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FB" w:rsidRPr="00D71E80" w:rsidRDefault="003929FB" w:rsidP="003929FB">
      <w:pPr>
        <w:spacing w:before="0" w:after="0"/>
        <w:ind w:firstLine="0"/>
        <w:jc w:val="center"/>
        <w:rPr>
          <w:rFonts w:ascii="Verdana" w:hAnsi="Verdana"/>
          <w:b/>
          <w:sz w:val="18"/>
          <w:szCs w:val="18"/>
          <w:lang w:val="es-ES_tradnl" w:eastAsia="es-ES_tradnl"/>
        </w:rPr>
      </w:pPr>
      <w:r w:rsidRPr="00D71E80">
        <w:rPr>
          <w:rFonts w:ascii="Verdana" w:hAnsi="Verdana"/>
          <w:b/>
          <w:sz w:val="18"/>
          <w:szCs w:val="18"/>
          <w:lang w:val="es-ES_tradnl" w:eastAsia="es-ES_tradnl"/>
        </w:rPr>
        <w:t>ANEXO V</w:t>
      </w:r>
      <w:r w:rsidR="00D71E80" w:rsidRPr="00D71E80">
        <w:rPr>
          <w:rFonts w:ascii="Verdana" w:hAnsi="Verdana"/>
          <w:b/>
          <w:sz w:val="18"/>
          <w:szCs w:val="18"/>
          <w:lang w:val="es-ES_tradnl" w:eastAsia="es-ES_tradnl"/>
        </w:rPr>
        <w:t>I</w:t>
      </w:r>
    </w:p>
    <w:p w:rsidR="003929FB" w:rsidRPr="00D71E80" w:rsidRDefault="003929FB" w:rsidP="003929FB">
      <w:pPr>
        <w:spacing w:before="0" w:after="0"/>
        <w:ind w:firstLine="0"/>
        <w:jc w:val="center"/>
        <w:rPr>
          <w:rFonts w:ascii="Verdana" w:hAnsi="Verdana"/>
          <w:b/>
          <w:sz w:val="18"/>
          <w:szCs w:val="18"/>
          <w:lang w:val="es-ES_tradnl" w:eastAsia="es-ES_tradnl"/>
        </w:rPr>
      </w:pPr>
    </w:p>
    <w:p w:rsidR="003929FB" w:rsidRPr="00D71E80" w:rsidRDefault="003929FB" w:rsidP="003929FB">
      <w:pPr>
        <w:spacing w:before="0" w:after="0"/>
        <w:ind w:firstLine="0"/>
        <w:jc w:val="center"/>
        <w:rPr>
          <w:rFonts w:ascii="Verdana" w:hAnsi="Verdana"/>
          <w:b/>
          <w:sz w:val="18"/>
          <w:szCs w:val="18"/>
          <w:lang w:val="es-ES_tradnl" w:eastAsia="es-ES_tradnl"/>
        </w:rPr>
      </w:pPr>
      <w:r w:rsidRPr="00D71E80">
        <w:rPr>
          <w:rFonts w:ascii="Verdana" w:hAnsi="Verdana"/>
          <w:b/>
          <w:sz w:val="18"/>
          <w:szCs w:val="18"/>
          <w:lang w:val="es-ES_tradnl" w:eastAsia="es-ES_tradnl"/>
        </w:rPr>
        <w:t xml:space="preserve">MODELO DE BAJA EN LA RED DE </w:t>
      </w:r>
      <w:r w:rsidR="00D71E80" w:rsidRPr="00D71E80">
        <w:rPr>
          <w:rFonts w:ascii="Verdana" w:hAnsi="Verdana"/>
          <w:b/>
          <w:sz w:val="18"/>
          <w:szCs w:val="18"/>
          <w:lang w:val="es-ES_tradnl" w:eastAsia="es-ES_tradnl"/>
        </w:rPr>
        <w:t>CENTROS EDUCATIVOS DE ENSEÑANZAS NO UNIVERSITARIAS SOSTENIDOS CON FONDOS PÚBLICOS PARA EL DESARROLLO DE LAS PRÁCTICAS DE LOS GRADOS EN MAESTRO EN EDUCACIÓN INFANTIL, MAESTRO EN EDUCACIÓN PRIMARIA, PEDAGOGÍA, PSICOLOGÍA, TRABAJO SOCIAL, EDUCACIÓN SOCIAL, TERAPIA OCUPACIONAL Y DE LOS MÁSTER EN ENSEÑANZA INTEGRADA DE LENGUA INGLESA Y CONTENIDOS  EN EDUCACIÓN INFANTIL Y PRIMARIA (MEILIC), INTERVENCIÓN E INVESTIGACIÓN SOCIOEDUCATIVA, E INNOVACIÓN E INVESTIGACIÓN EN EDUCACIÓN INFANTIL Y PRIMARIA IMPARTIDOS POR UNIVERSIDAD DE OVIEDO Y/O LA UNIVERSIDAD NACIONAL DE EDUCACIÓN A DISTANCIA</w:t>
      </w:r>
    </w:p>
    <w:p w:rsidR="003929FB" w:rsidRPr="00D71E80" w:rsidRDefault="003929FB" w:rsidP="003929FB">
      <w:pPr>
        <w:ind w:firstLine="0"/>
        <w:jc w:val="center"/>
        <w:rPr>
          <w:rFonts w:ascii="Verdana" w:hAnsi="Verdana" w:cs="Arial"/>
          <w:b/>
          <w:sz w:val="18"/>
          <w:szCs w:val="18"/>
        </w:rPr>
      </w:pPr>
    </w:p>
    <w:p w:rsidR="00251031" w:rsidRDefault="00251031" w:rsidP="00251031">
      <w:pPr>
        <w:ind w:left="1069" w:firstLine="0"/>
        <w:jc w:val="left"/>
        <w:rPr>
          <w:rFonts w:ascii="Verdana" w:hAnsi="Verdana" w:cs="Arial"/>
          <w:b/>
          <w:sz w:val="18"/>
          <w:szCs w:val="18"/>
        </w:rPr>
      </w:pPr>
    </w:p>
    <w:p w:rsidR="00251031" w:rsidRDefault="00251031" w:rsidP="00251031">
      <w:pPr>
        <w:ind w:left="1069" w:firstLine="0"/>
        <w:jc w:val="left"/>
        <w:rPr>
          <w:rFonts w:ascii="Verdana" w:hAnsi="Verdana" w:cs="Arial"/>
          <w:b/>
          <w:sz w:val="18"/>
          <w:szCs w:val="18"/>
        </w:rPr>
      </w:pPr>
    </w:p>
    <w:p w:rsidR="003929FB" w:rsidRPr="00D71E80" w:rsidRDefault="003929FB" w:rsidP="00251031">
      <w:pPr>
        <w:ind w:left="1069" w:firstLine="0"/>
        <w:jc w:val="left"/>
        <w:rPr>
          <w:rFonts w:ascii="Verdana" w:hAnsi="Verdana" w:cs="Arial"/>
          <w:b/>
          <w:sz w:val="18"/>
          <w:szCs w:val="18"/>
        </w:rPr>
      </w:pPr>
      <w:bookmarkStart w:id="0" w:name="_GoBack"/>
      <w:bookmarkEnd w:id="0"/>
      <w:r w:rsidRPr="00D71E80">
        <w:rPr>
          <w:rFonts w:ascii="Verdana" w:hAnsi="Verdana" w:cs="Arial"/>
          <w:b/>
          <w:sz w:val="18"/>
          <w:szCs w:val="18"/>
        </w:rPr>
        <w:t xml:space="preserve">Solicitud de </w:t>
      </w:r>
      <w:r w:rsidR="00D71E80">
        <w:rPr>
          <w:rFonts w:ascii="Verdana" w:hAnsi="Verdana" w:cs="Arial"/>
          <w:b/>
          <w:sz w:val="18"/>
          <w:szCs w:val="18"/>
        </w:rPr>
        <w:t>baja</w:t>
      </w:r>
    </w:p>
    <w:p w:rsidR="003929FB" w:rsidRPr="00D71E80" w:rsidRDefault="003929FB" w:rsidP="003929FB">
      <w:pPr>
        <w:ind w:left="709" w:firstLine="0"/>
        <w:jc w:val="center"/>
        <w:rPr>
          <w:rFonts w:ascii="Verdana" w:hAnsi="Verdana" w:cs="Arial"/>
          <w:sz w:val="18"/>
          <w:szCs w:val="18"/>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300"/>
      </w:tblGrid>
      <w:tr w:rsidR="003929FB" w:rsidRPr="00D71E80" w:rsidTr="009A305B">
        <w:tc>
          <w:tcPr>
            <w:tcW w:w="8820" w:type="dxa"/>
            <w:gridSpan w:val="2"/>
            <w:shd w:val="clear" w:color="auto" w:fill="E6E6E6"/>
          </w:tcPr>
          <w:p w:rsidR="003929FB" w:rsidRPr="00D71E80" w:rsidRDefault="003929FB" w:rsidP="009A305B">
            <w:pPr>
              <w:ind w:firstLine="0"/>
              <w:jc w:val="center"/>
              <w:rPr>
                <w:rFonts w:ascii="Verdana" w:hAnsi="Verdana" w:cs="Arial"/>
                <w:b/>
                <w:sz w:val="18"/>
                <w:szCs w:val="18"/>
              </w:rPr>
            </w:pPr>
            <w:r w:rsidRPr="00D71E80">
              <w:rPr>
                <w:rFonts w:ascii="Verdana" w:hAnsi="Verdana" w:cs="Arial"/>
                <w:b/>
                <w:sz w:val="18"/>
                <w:szCs w:val="18"/>
              </w:rPr>
              <w:t>Datos del centro educativo</w:t>
            </w:r>
          </w:p>
        </w:tc>
      </w:tr>
      <w:tr w:rsidR="003929FB" w:rsidRPr="00D71E80" w:rsidTr="009A305B">
        <w:tc>
          <w:tcPr>
            <w:tcW w:w="2520" w:type="dxa"/>
            <w:shd w:val="clear" w:color="auto" w:fill="E6E6E6"/>
          </w:tcPr>
          <w:p w:rsidR="003929FB" w:rsidRPr="00D71E80" w:rsidRDefault="003929FB" w:rsidP="009A305B">
            <w:pPr>
              <w:ind w:firstLine="0"/>
              <w:jc w:val="left"/>
              <w:rPr>
                <w:rFonts w:ascii="Verdana" w:hAnsi="Verdana" w:cs="Arial"/>
                <w:b/>
                <w:sz w:val="18"/>
                <w:szCs w:val="18"/>
              </w:rPr>
            </w:pPr>
            <w:r w:rsidRPr="00D71E80">
              <w:rPr>
                <w:rFonts w:ascii="Verdana" w:hAnsi="Verdana" w:cs="Arial"/>
                <w:b/>
                <w:sz w:val="18"/>
                <w:szCs w:val="18"/>
              </w:rPr>
              <w:t>Don/Doña</w:t>
            </w:r>
          </w:p>
        </w:tc>
        <w:tc>
          <w:tcPr>
            <w:tcW w:w="6300" w:type="dxa"/>
            <w:shd w:val="clear" w:color="auto" w:fill="auto"/>
          </w:tcPr>
          <w:p w:rsidR="003929FB" w:rsidRPr="00D71E80" w:rsidRDefault="003929FB" w:rsidP="009A305B">
            <w:pPr>
              <w:ind w:firstLine="0"/>
              <w:jc w:val="center"/>
              <w:rPr>
                <w:rFonts w:ascii="Verdana" w:hAnsi="Verdana" w:cs="Arial"/>
                <w:sz w:val="18"/>
                <w:szCs w:val="18"/>
              </w:rPr>
            </w:pPr>
          </w:p>
        </w:tc>
      </w:tr>
      <w:tr w:rsidR="003929FB" w:rsidRPr="00D71E80" w:rsidTr="009A305B">
        <w:tc>
          <w:tcPr>
            <w:tcW w:w="2520" w:type="dxa"/>
            <w:shd w:val="clear" w:color="auto" w:fill="E6E6E6"/>
          </w:tcPr>
          <w:p w:rsidR="003929FB" w:rsidRPr="00D71E80" w:rsidRDefault="003929FB" w:rsidP="00D71E80">
            <w:pPr>
              <w:ind w:firstLine="0"/>
              <w:jc w:val="left"/>
              <w:rPr>
                <w:rFonts w:ascii="Verdana" w:hAnsi="Verdana" w:cs="Arial"/>
                <w:b/>
                <w:sz w:val="18"/>
                <w:szCs w:val="18"/>
              </w:rPr>
            </w:pPr>
            <w:r w:rsidRPr="00D71E80">
              <w:rPr>
                <w:rFonts w:ascii="Verdana" w:hAnsi="Verdana" w:cs="Arial"/>
                <w:b/>
                <w:sz w:val="18"/>
                <w:szCs w:val="18"/>
              </w:rPr>
              <w:t xml:space="preserve">Director/Directora </w:t>
            </w:r>
          </w:p>
        </w:tc>
        <w:tc>
          <w:tcPr>
            <w:tcW w:w="6300" w:type="dxa"/>
            <w:shd w:val="clear" w:color="auto" w:fill="auto"/>
          </w:tcPr>
          <w:p w:rsidR="003929FB" w:rsidRPr="00D71E80" w:rsidRDefault="003929FB" w:rsidP="009A305B">
            <w:pPr>
              <w:ind w:firstLine="0"/>
              <w:jc w:val="center"/>
              <w:rPr>
                <w:rFonts w:ascii="Verdana" w:hAnsi="Verdana" w:cs="Arial"/>
                <w:sz w:val="18"/>
                <w:szCs w:val="18"/>
              </w:rPr>
            </w:pPr>
          </w:p>
        </w:tc>
      </w:tr>
      <w:tr w:rsidR="003929FB" w:rsidRPr="00D71E80" w:rsidTr="009A305B">
        <w:tc>
          <w:tcPr>
            <w:tcW w:w="2520" w:type="dxa"/>
            <w:shd w:val="clear" w:color="auto" w:fill="E6E6E6"/>
          </w:tcPr>
          <w:p w:rsidR="003929FB" w:rsidRPr="00D71E80" w:rsidRDefault="003929FB" w:rsidP="009A305B">
            <w:pPr>
              <w:ind w:firstLine="0"/>
              <w:jc w:val="left"/>
              <w:rPr>
                <w:rFonts w:ascii="Verdana" w:hAnsi="Verdana" w:cs="Arial"/>
                <w:b/>
                <w:sz w:val="18"/>
                <w:szCs w:val="18"/>
              </w:rPr>
            </w:pPr>
            <w:r w:rsidRPr="00D71E80">
              <w:rPr>
                <w:rFonts w:ascii="Verdana" w:hAnsi="Verdana" w:cs="Arial"/>
                <w:b/>
                <w:sz w:val="18"/>
                <w:szCs w:val="18"/>
              </w:rPr>
              <w:t>Código del centro</w:t>
            </w:r>
          </w:p>
        </w:tc>
        <w:tc>
          <w:tcPr>
            <w:tcW w:w="6300" w:type="dxa"/>
            <w:shd w:val="clear" w:color="auto" w:fill="auto"/>
          </w:tcPr>
          <w:p w:rsidR="003929FB" w:rsidRPr="00D71E80" w:rsidRDefault="003929FB" w:rsidP="009A305B">
            <w:pPr>
              <w:ind w:firstLine="0"/>
              <w:jc w:val="center"/>
              <w:rPr>
                <w:rFonts w:ascii="Verdana" w:hAnsi="Verdana" w:cs="Arial"/>
                <w:sz w:val="18"/>
                <w:szCs w:val="18"/>
              </w:rPr>
            </w:pPr>
          </w:p>
        </w:tc>
      </w:tr>
      <w:tr w:rsidR="003929FB" w:rsidRPr="00D71E80" w:rsidTr="009A305B">
        <w:tc>
          <w:tcPr>
            <w:tcW w:w="2520" w:type="dxa"/>
            <w:shd w:val="clear" w:color="auto" w:fill="E6E6E6"/>
          </w:tcPr>
          <w:p w:rsidR="003929FB" w:rsidRPr="00D71E80" w:rsidRDefault="003929FB" w:rsidP="009A305B">
            <w:pPr>
              <w:ind w:firstLine="0"/>
              <w:jc w:val="left"/>
              <w:rPr>
                <w:rFonts w:ascii="Verdana" w:hAnsi="Verdana" w:cs="Arial"/>
                <w:b/>
                <w:sz w:val="18"/>
                <w:szCs w:val="18"/>
              </w:rPr>
            </w:pPr>
            <w:r w:rsidRPr="00D71E80">
              <w:rPr>
                <w:rFonts w:ascii="Verdana" w:hAnsi="Verdana" w:cs="Arial"/>
                <w:b/>
                <w:sz w:val="18"/>
                <w:szCs w:val="18"/>
              </w:rPr>
              <w:t>Localidad</w:t>
            </w:r>
          </w:p>
        </w:tc>
        <w:tc>
          <w:tcPr>
            <w:tcW w:w="6300" w:type="dxa"/>
            <w:shd w:val="clear" w:color="auto" w:fill="auto"/>
          </w:tcPr>
          <w:p w:rsidR="003929FB" w:rsidRPr="00D71E80" w:rsidRDefault="003929FB" w:rsidP="009A305B">
            <w:pPr>
              <w:ind w:firstLine="0"/>
              <w:jc w:val="center"/>
              <w:rPr>
                <w:rFonts w:ascii="Verdana" w:hAnsi="Verdana" w:cs="Arial"/>
                <w:sz w:val="18"/>
                <w:szCs w:val="18"/>
              </w:rPr>
            </w:pPr>
          </w:p>
        </w:tc>
      </w:tr>
      <w:tr w:rsidR="003929FB" w:rsidRPr="00D71E80" w:rsidTr="009A305B">
        <w:tc>
          <w:tcPr>
            <w:tcW w:w="2520" w:type="dxa"/>
            <w:shd w:val="clear" w:color="auto" w:fill="E6E6E6"/>
          </w:tcPr>
          <w:p w:rsidR="003929FB" w:rsidRPr="00D71E80" w:rsidRDefault="003929FB" w:rsidP="009A305B">
            <w:pPr>
              <w:ind w:firstLine="0"/>
              <w:jc w:val="left"/>
              <w:rPr>
                <w:rFonts w:ascii="Verdana" w:hAnsi="Verdana" w:cs="Arial"/>
                <w:b/>
                <w:sz w:val="18"/>
                <w:szCs w:val="18"/>
              </w:rPr>
            </w:pPr>
            <w:r w:rsidRPr="00D71E80">
              <w:rPr>
                <w:rFonts w:ascii="Verdana" w:hAnsi="Verdana" w:cs="Arial"/>
                <w:b/>
                <w:sz w:val="18"/>
                <w:szCs w:val="18"/>
              </w:rPr>
              <w:t>C.P</w:t>
            </w:r>
          </w:p>
        </w:tc>
        <w:tc>
          <w:tcPr>
            <w:tcW w:w="6300" w:type="dxa"/>
            <w:shd w:val="clear" w:color="auto" w:fill="auto"/>
          </w:tcPr>
          <w:p w:rsidR="003929FB" w:rsidRPr="00D71E80" w:rsidRDefault="003929FB" w:rsidP="009A305B">
            <w:pPr>
              <w:ind w:firstLine="0"/>
              <w:jc w:val="center"/>
              <w:rPr>
                <w:rFonts w:ascii="Verdana" w:hAnsi="Verdana" w:cs="Arial"/>
                <w:sz w:val="18"/>
                <w:szCs w:val="18"/>
              </w:rPr>
            </w:pPr>
          </w:p>
        </w:tc>
      </w:tr>
      <w:tr w:rsidR="003929FB" w:rsidRPr="00D71E80" w:rsidTr="009A305B">
        <w:tc>
          <w:tcPr>
            <w:tcW w:w="2520" w:type="dxa"/>
            <w:shd w:val="clear" w:color="auto" w:fill="E6E6E6"/>
          </w:tcPr>
          <w:p w:rsidR="003929FB" w:rsidRPr="00D71E80" w:rsidRDefault="003929FB" w:rsidP="009A305B">
            <w:pPr>
              <w:ind w:firstLine="0"/>
              <w:jc w:val="left"/>
              <w:rPr>
                <w:rFonts w:ascii="Verdana" w:hAnsi="Verdana" w:cs="Arial"/>
                <w:b/>
                <w:sz w:val="18"/>
                <w:szCs w:val="18"/>
              </w:rPr>
            </w:pPr>
            <w:r w:rsidRPr="00D71E80">
              <w:rPr>
                <w:rFonts w:ascii="Verdana" w:hAnsi="Verdana" w:cs="Arial"/>
                <w:b/>
                <w:sz w:val="18"/>
                <w:szCs w:val="18"/>
              </w:rPr>
              <w:t>Teléfono:</w:t>
            </w:r>
          </w:p>
        </w:tc>
        <w:tc>
          <w:tcPr>
            <w:tcW w:w="6300" w:type="dxa"/>
            <w:shd w:val="clear" w:color="auto" w:fill="auto"/>
          </w:tcPr>
          <w:p w:rsidR="003929FB" w:rsidRPr="00D71E80" w:rsidRDefault="003929FB" w:rsidP="009A305B">
            <w:pPr>
              <w:ind w:firstLine="0"/>
              <w:jc w:val="center"/>
              <w:rPr>
                <w:rFonts w:ascii="Verdana" w:hAnsi="Verdana" w:cs="Arial"/>
                <w:sz w:val="18"/>
                <w:szCs w:val="18"/>
              </w:rPr>
            </w:pPr>
          </w:p>
        </w:tc>
      </w:tr>
      <w:tr w:rsidR="003929FB" w:rsidRPr="00D71E80" w:rsidTr="009A305B">
        <w:tc>
          <w:tcPr>
            <w:tcW w:w="2520" w:type="dxa"/>
            <w:shd w:val="clear" w:color="auto" w:fill="E6E6E6"/>
          </w:tcPr>
          <w:p w:rsidR="003929FB" w:rsidRPr="00D71E80" w:rsidRDefault="003929FB" w:rsidP="009A305B">
            <w:pPr>
              <w:ind w:firstLine="0"/>
              <w:jc w:val="left"/>
              <w:rPr>
                <w:rFonts w:ascii="Verdana" w:hAnsi="Verdana" w:cs="Arial"/>
                <w:b/>
                <w:sz w:val="18"/>
                <w:szCs w:val="18"/>
              </w:rPr>
            </w:pPr>
            <w:r w:rsidRPr="00D71E80">
              <w:rPr>
                <w:rFonts w:ascii="Verdana" w:hAnsi="Verdana" w:cs="Arial"/>
                <w:b/>
                <w:sz w:val="18"/>
                <w:szCs w:val="18"/>
              </w:rPr>
              <w:t>Correo electrónico</w:t>
            </w:r>
          </w:p>
        </w:tc>
        <w:tc>
          <w:tcPr>
            <w:tcW w:w="6300" w:type="dxa"/>
            <w:shd w:val="clear" w:color="auto" w:fill="auto"/>
          </w:tcPr>
          <w:p w:rsidR="003929FB" w:rsidRPr="00D71E80" w:rsidRDefault="003929FB" w:rsidP="009A305B">
            <w:pPr>
              <w:ind w:firstLine="0"/>
              <w:jc w:val="center"/>
              <w:rPr>
                <w:rFonts w:ascii="Verdana" w:hAnsi="Verdana" w:cs="Arial"/>
                <w:sz w:val="18"/>
                <w:szCs w:val="18"/>
              </w:rPr>
            </w:pPr>
          </w:p>
        </w:tc>
      </w:tr>
    </w:tbl>
    <w:p w:rsidR="003929FB" w:rsidRPr="00D71E80" w:rsidRDefault="003929FB" w:rsidP="003929FB">
      <w:pPr>
        <w:ind w:firstLine="0"/>
        <w:jc w:val="center"/>
        <w:rPr>
          <w:rFonts w:ascii="Verdana" w:hAnsi="Verdana" w:cs="Arial"/>
          <w:b/>
          <w:sz w:val="18"/>
          <w:szCs w:val="18"/>
        </w:rPr>
      </w:pPr>
    </w:p>
    <w:tbl>
      <w:tblPr>
        <w:tblW w:w="8861" w:type="dxa"/>
        <w:jc w:val="center"/>
        <w:tblInd w:w="611" w:type="dxa"/>
        <w:tblLook w:val="01E0" w:firstRow="1" w:lastRow="1" w:firstColumn="1" w:lastColumn="1" w:noHBand="0" w:noVBand="0"/>
      </w:tblPr>
      <w:tblGrid>
        <w:gridCol w:w="8861"/>
      </w:tblGrid>
      <w:tr w:rsidR="003929FB" w:rsidRPr="00D71E80" w:rsidTr="009A305B">
        <w:trPr>
          <w:jc w:val="center"/>
        </w:trPr>
        <w:tc>
          <w:tcPr>
            <w:tcW w:w="8861" w:type="dxa"/>
          </w:tcPr>
          <w:p w:rsidR="003929FB" w:rsidRPr="00D71E80" w:rsidRDefault="003929FB" w:rsidP="00D71E80">
            <w:pPr>
              <w:ind w:firstLine="0"/>
              <w:rPr>
                <w:rFonts w:ascii="Verdana" w:hAnsi="Verdana" w:cs="Arial"/>
                <w:sz w:val="18"/>
                <w:szCs w:val="18"/>
              </w:rPr>
            </w:pPr>
            <w:r w:rsidRPr="00D71E80">
              <w:rPr>
                <w:rFonts w:ascii="Verdana" w:hAnsi="Verdana" w:cs="Arial"/>
                <w:b/>
                <w:bCs/>
                <w:sz w:val="18"/>
                <w:szCs w:val="18"/>
              </w:rPr>
              <w:t>SOLICITA</w:t>
            </w:r>
            <w:r w:rsidRPr="00D71E80">
              <w:rPr>
                <w:rFonts w:ascii="Verdana" w:hAnsi="Verdana" w:cs="Arial"/>
                <w:bCs/>
                <w:sz w:val="18"/>
                <w:szCs w:val="18"/>
              </w:rPr>
              <w:t xml:space="preserve"> la </w:t>
            </w:r>
            <w:r w:rsidRPr="00D71E80">
              <w:rPr>
                <w:rFonts w:ascii="Verdana" w:hAnsi="Verdana" w:cs="Arial"/>
                <w:b/>
                <w:bCs/>
                <w:sz w:val="18"/>
                <w:szCs w:val="18"/>
              </w:rPr>
              <w:t xml:space="preserve">BAJA </w:t>
            </w:r>
            <w:r w:rsidRPr="00D71E80">
              <w:rPr>
                <w:rFonts w:ascii="Verdana" w:hAnsi="Verdana" w:cs="Arial"/>
                <w:bCs/>
                <w:sz w:val="18"/>
                <w:szCs w:val="18"/>
              </w:rPr>
              <w:t xml:space="preserve">del Centro en la Red de centros de prácticas </w:t>
            </w:r>
            <w:r w:rsidR="00D71E80" w:rsidRPr="00D71E80">
              <w:rPr>
                <w:rFonts w:ascii="Verdana" w:hAnsi="Verdana" w:cs="Arial"/>
                <w:bCs/>
                <w:sz w:val="18"/>
                <w:szCs w:val="18"/>
              </w:rPr>
              <w:t>del alumnado de los grados en Maestro en Educación Infantil, Maestro en Educación Primaria, Pedagogía, Psicología, Trabajo Social, Educación Social, Terapia Ocupacional y de los Máster en Enseñanza Integrada de Lengua Inglesa y contenidos en Educación Infantil y Primaria (MEILIC), Intervención e investigación Socioeducativa, e Innovación e Investigación en Educación Infantil y Primaria impartidos por la Universidad de Oviedo y/o la Universidad Nacional de Educación a Distancia</w:t>
            </w:r>
            <w:r w:rsidR="00D71E80">
              <w:rPr>
                <w:rFonts w:ascii="Verdana" w:hAnsi="Verdana" w:cs="Arial"/>
                <w:sz w:val="18"/>
                <w:szCs w:val="18"/>
              </w:rPr>
              <w:t>.</w:t>
            </w:r>
          </w:p>
        </w:tc>
      </w:tr>
    </w:tbl>
    <w:p w:rsidR="003929FB" w:rsidRPr="00D71E80" w:rsidRDefault="003929FB" w:rsidP="003929FB">
      <w:pPr>
        <w:spacing w:before="0" w:after="0"/>
        <w:ind w:firstLine="0"/>
        <w:jc w:val="center"/>
        <w:rPr>
          <w:rFonts w:ascii="Verdana" w:hAnsi="Verdana"/>
          <w:b/>
          <w:sz w:val="18"/>
          <w:szCs w:val="18"/>
          <w:lang w:val="es-ES_tradnl" w:eastAsia="es-ES_tradnl"/>
        </w:rPr>
      </w:pPr>
    </w:p>
    <w:p w:rsidR="003929FB" w:rsidRPr="00D71E80" w:rsidRDefault="003929FB" w:rsidP="003929FB">
      <w:pPr>
        <w:spacing w:before="0" w:after="0"/>
        <w:ind w:firstLine="0"/>
        <w:jc w:val="center"/>
        <w:rPr>
          <w:rFonts w:ascii="Verdana" w:hAnsi="Verdana"/>
          <w:b/>
          <w:sz w:val="18"/>
          <w:szCs w:val="18"/>
          <w:lang w:val="es-ES_tradnl" w:eastAsia="es-ES_tradnl"/>
        </w:rPr>
      </w:pPr>
    </w:p>
    <w:p w:rsidR="003929FB" w:rsidRPr="00D71E80" w:rsidRDefault="003929FB" w:rsidP="003929FB">
      <w:pPr>
        <w:spacing w:before="0" w:after="0"/>
        <w:ind w:firstLine="0"/>
        <w:rPr>
          <w:rFonts w:ascii="Verdana" w:hAnsi="Verdana"/>
          <w:sz w:val="18"/>
          <w:szCs w:val="18"/>
          <w:lang w:val="es-ES_tradnl" w:eastAsia="es-ES_tradnl"/>
        </w:rPr>
      </w:pPr>
    </w:p>
    <w:p w:rsidR="003929FB" w:rsidRPr="00D71E80" w:rsidRDefault="003929FB" w:rsidP="003929FB">
      <w:pPr>
        <w:spacing w:before="0" w:after="0"/>
        <w:ind w:firstLine="0"/>
        <w:rPr>
          <w:rFonts w:ascii="Verdana" w:hAnsi="Verdana"/>
          <w:sz w:val="18"/>
          <w:szCs w:val="18"/>
          <w:lang w:val="es-ES_tradnl" w:eastAsia="es-ES_tradnl"/>
        </w:rPr>
      </w:pPr>
    </w:p>
    <w:p w:rsidR="003929FB" w:rsidRPr="00D71E80" w:rsidRDefault="003929FB" w:rsidP="003929FB">
      <w:pPr>
        <w:spacing w:before="0" w:after="0"/>
        <w:ind w:firstLine="0"/>
        <w:rPr>
          <w:rFonts w:ascii="Verdana" w:hAnsi="Verdana"/>
          <w:sz w:val="18"/>
          <w:szCs w:val="18"/>
          <w:lang w:val="es-ES_tradnl" w:eastAsia="es-ES_tradnl"/>
        </w:rPr>
      </w:pPr>
      <w:proofErr w:type="gramStart"/>
      <w:r w:rsidRPr="00D71E80">
        <w:rPr>
          <w:rFonts w:ascii="Verdana" w:hAnsi="Verdana"/>
          <w:sz w:val="18"/>
          <w:szCs w:val="18"/>
          <w:lang w:val="es-ES_tradnl" w:eastAsia="es-ES_tradnl"/>
        </w:rPr>
        <w:t>En …</w:t>
      </w:r>
      <w:proofErr w:type="gramEnd"/>
      <w:r w:rsidRPr="00D71E80">
        <w:rPr>
          <w:rFonts w:ascii="Verdana" w:hAnsi="Verdana"/>
          <w:sz w:val="18"/>
          <w:szCs w:val="18"/>
          <w:lang w:val="es-ES_tradnl" w:eastAsia="es-ES_tradnl"/>
        </w:rPr>
        <w:t>…………………………………</w:t>
      </w:r>
      <w:r w:rsidR="00D71E80">
        <w:rPr>
          <w:rFonts w:ascii="Verdana" w:hAnsi="Verdana"/>
          <w:sz w:val="18"/>
          <w:szCs w:val="18"/>
          <w:lang w:val="es-ES_tradnl" w:eastAsia="es-ES_tradnl"/>
        </w:rPr>
        <w:t xml:space="preserve">…….. </w:t>
      </w:r>
      <w:proofErr w:type="gramStart"/>
      <w:r w:rsidR="00D71E80">
        <w:rPr>
          <w:rFonts w:ascii="Verdana" w:hAnsi="Verdana"/>
          <w:sz w:val="18"/>
          <w:szCs w:val="18"/>
          <w:lang w:val="es-ES_tradnl" w:eastAsia="es-ES_tradnl"/>
        </w:rPr>
        <w:t>a</w:t>
      </w:r>
      <w:proofErr w:type="gramEnd"/>
      <w:r w:rsidR="00D71E80">
        <w:rPr>
          <w:rFonts w:ascii="Verdana" w:hAnsi="Verdana"/>
          <w:sz w:val="18"/>
          <w:szCs w:val="18"/>
          <w:lang w:val="es-ES_tradnl" w:eastAsia="es-ES_tradnl"/>
        </w:rPr>
        <w:t xml:space="preserve"> ……….  de …………………………………. d</w:t>
      </w:r>
      <w:r w:rsidRPr="00D71E80">
        <w:rPr>
          <w:rFonts w:ascii="Verdana" w:hAnsi="Verdana"/>
          <w:sz w:val="18"/>
          <w:szCs w:val="18"/>
          <w:lang w:val="es-ES_tradnl" w:eastAsia="es-ES_tradnl"/>
        </w:rPr>
        <w:t>e 201</w:t>
      </w:r>
      <w:r w:rsidR="00D71E80" w:rsidRPr="00D71E80">
        <w:rPr>
          <w:rFonts w:ascii="Verdana" w:hAnsi="Verdana"/>
          <w:sz w:val="18"/>
          <w:szCs w:val="18"/>
          <w:lang w:val="es-ES_tradnl" w:eastAsia="es-ES_tradnl"/>
        </w:rPr>
        <w:t>7</w:t>
      </w:r>
    </w:p>
    <w:p w:rsidR="003929FB" w:rsidRPr="00D71E80" w:rsidRDefault="003929FB" w:rsidP="003929FB">
      <w:pPr>
        <w:spacing w:before="0" w:after="0"/>
        <w:ind w:firstLine="0"/>
        <w:rPr>
          <w:rFonts w:ascii="Verdana" w:hAnsi="Verdana"/>
          <w:sz w:val="18"/>
          <w:szCs w:val="18"/>
          <w:lang w:val="es-ES_tradnl" w:eastAsia="es-ES_tradnl"/>
        </w:rPr>
      </w:pPr>
    </w:p>
    <w:p w:rsidR="003929FB" w:rsidRPr="00D71E80" w:rsidRDefault="003929FB" w:rsidP="003929FB">
      <w:pPr>
        <w:spacing w:before="0" w:after="0"/>
        <w:ind w:firstLine="0"/>
        <w:rPr>
          <w:rFonts w:ascii="Verdana" w:hAnsi="Verdana"/>
          <w:sz w:val="18"/>
          <w:szCs w:val="18"/>
          <w:lang w:val="es-ES_tradnl" w:eastAsia="es-ES_tradnl"/>
        </w:rPr>
      </w:pPr>
    </w:p>
    <w:p w:rsidR="003929FB" w:rsidRDefault="003929FB" w:rsidP="003929FB">
      <w:pPr>
        <w:spacing w:before="0" w:after="0"/>
        <w:ind w:firstLine="0"/>
        <w:rPr>
          <w:rFonts w:ascii="Verdana" w:hAnsi="Verdana"/>
          <w:sz w:val="18"/>
          <w:szCs w:val="18"/>
          <w:lang w:val="es-ES_tradnl" w:eastAsia="es-ES_tradnl"/>
        </w:rPr>
      </w:pPr>
    </w:p>
    <w:p w:rsidR="00D71E80" w:rsidRDefault="00D71E80" w:rsidP="003929FB">
      <w:pPr>
        <w:spacing w:before="0" w:after="0"/>
        <w:ind w:firstLine="0"/>
        <w:rPr>
          <w:rFonts w:ascii="Verdana" w:hAnsi="Verdana"/>
          <w:sz w:val="18"/>
          <w:szCs w:val="18"/>
          <w:lang w:val="es-ES_tradnl" w:eastAsia="es-ES_tradnl"/>
        </w:rPr>
      </w:pPr>
    </w:p>
    <w:p w:rsidR="00D71E80" w:rsidRDefault="00D71E80" w:rsidP="003929FB">
      <w:pPr>
        <w:spacing w:before="0" w:after="0"/>
        <w:ind w:firstLine="0"/>
        <w:rPr>
          <w:rFonts w:ascii="Verdana" w:hAnsi="Verdana"/>
          <w:sz w:val="18"/>
          <w:szCs w:val="18"/>
          <w:lang w:val="es-ES_tradnl" w:eastAsia="es-ES_tradnl"/>
        </w:rPr>
      </w:pPr>
    </w:p>
    <w:p w:rsidR="00D71E80" w:rsidRPr="00D71E80" w:rsidRDefault="00D71E80" w:rsidP="003929FB">
      <w:pPr>
        <w:spacing w:before="0" w:after="0"/>
        <w:ind w:firstLine="0"/>
        <w:rPr>
          <w:rFonts w:ascii="Verdana" w:hAnsi="Verdana"/>
          <w:sz w:val="18"/>
          <w:szCs w:val="18"/>
          <w:lang w:val="es-ES_tradnl" w:eastAsia="es-ES_tradnl"/>
        </w:rPr>
      </w:pPr>
    </w:p>
    <w:p w:rsidR="003929FB" w:rsidRPr="00D71E80" w:rsidRDefault="003929FB" w:rsidP="003929FB">
      <w:pPr>
        <w:spacing w:before="0" w:after="0"/>
        <w:ind w:firstLine="0"/>
        <w:jc w:val="center"/>
        <w:rPr>
          <w:rFonts w:ascii="Verdana" w:hAnsi="Verdana"/>
          <w:sz w:val="18"/>
          <w:szCs w:val="18"/>
          <w:lang w:val="es-ES_tradnl" w:eastAsia="es-ES_tradnl"/>
        </w:rPr>
      </w:pPr>
      <w:r w:rsidRPr="00D71E80">
        <w:rPr>
          <w:rFonts w:ascii="Verdana" w:hAnsi="Verdana"/>
          <w:sz w:val="18"/>
          <w:szCs w:val="18"/>
          <w:lang w:val="es-ES_tradnl" w:eastAsia="es-ES_tradnl"/>
        </w:rPr>
        <w:t>Fdo.: …………………………………………………</w:t>
      </w:r>
    </w:p>
    <w:p w:rsidR="003929FB" w:rsidRPr="00D71E80" w:rsidRDefault="003929FB" w:rsidP="003929FB">
      <w:pPr>
        <w:spacing w:before="0" w:after="0"/>
        <w:ind w:firstLine="0"/>
        <w:jc w:val="center"/>
        <w:rPr>
          <w:rFonts w:ascii="Verdana" w:hAnsi="Verdana"/>
          <w:sz w:val="18"/>
          <w:szCs w:val="18"/>
          <w:lang w:val="es-ES_tradnl" w:eastAsia="es-ES_tradnl"/>
        </w:rPr>
      </w:pPr>
    </w:p>
    <w:sectPr w:rsidR="003929FB" w:rsidRPr="00D71E80" w:rsidSect="00814455">
      <w:headerReference w:type="even" r:id="rId8"/>
      <w:headerReference w:type="default" r:id="rId9"/>
      <w:headerReference w:type="first" r:id="rId10"/>
      <w:pgSz w:w="11906" w:h="16838"/>
      <w:pgMar w:top="212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51031">
      <w:pPr>
        <w:spacing w:before="0" w:after="0"/>
      </w:pPr>
      <w:r>
        <w:separator/>
      </w:r>
    </w:p>
  </w:endnote>
  <w:endnote w:type="continuationSeparator" w:id="0">
    <w:p w:rsidR="00000000" w:rsidRDefault="002510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51031">
      <w:pPr>
        <w:spacing w:before="0" w:after="0"/>
      </w:pPr>
      <w:r>
        <w:separator/>
      </w:r>
    </w:p>
  </w:footnote>
  <w:footnote w:type="continuationSeparator" w:id="0">
    <w:p w:rsidR="00000000" w:rsidRDefault="0025103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E0" w:rsidRDefault="002510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E0" w:rsidRPr="00DF4ECC" w:rsidRDefault="00251031" w:rsidP="0081445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E0" w:rsidRDefault="002510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5421B"/>
    <w:multiLevelType w:val="hybridMultilevel"/>
    <w:tmpl w:val="ED86CD7C"/>
    <w:lvl w:ilvl="0" w:tplc="0D5E4F56">
      <w:start w:val="1"/>
      <w:numFmt w:val="upperLetter"/>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FB"/>
    <w:rsid w:val="00056CEC"/>
    <w:rsid w:val="00251031"/>
    <w:rsid w:val="003929FB"/>
    <w:rsid w:val="00D71E80"/>
    <w:rsid w:val="00FC08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FB"/>
    <w:pPr>
      <w:spacing w:before="80" w:after="80" w:line="240" w:lineRule="auto"/>
      <w:ind w:firstLine="709"/>
      <w:jc w:val="both"/>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929FB"/>
    <w:pPr>
      <w:tabs>
        <w:tab w:val="center" w:pos="4252"/>
        <w:tab w:val="right" w:pos="8504"/>
      </w:tabs>
    </w:pPr>
  </w:style>
  <w:style w:type="character" w:customStyle="1" w:styleId="EncabezadoCar">
    <w:name w:val="Encabezado Car"/>
    <w:basedOn w:val="Fuentedeprrafopredeter"/>
    <w:link w:val="Encabezado"/>
    <w:rsid w:val="003929FB"/>
    <w:rPr>
      <w:rFonts w:ascii="Arial" w:eastAsia="Times New Roman" w:hAnsi="Arial" w:cs="Times New Roman"/>
      <w:sz w:val="20"/>
      <w:szCs w:val="20"/>
      <w:lang w:eastAsia="es-ES"/>
    </w:rPr>
  </w:style>
  <w:style w:type="character" w:styleId="Hipervnculo">
    <w:name w:val="Hyperlink"/>
    <w:rsid w:val="003929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FB"/>
    <w:pPr>
      <w:spacing w:before="80" w:after="80" w:line="240" w:lineRule="auto"/>
      <w:ind w:firstLine="709"/>
      <w:jc w:val="both"/>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929FB"/>
    <w:pPr>
      <w:tabs>
        <w:tab w:val="center" w:pos="4252"/>
        <w:tab w:val="right" w:pos="8504"/>
      </w:tabs>
    </w:pPr>
  </w:style>
  <w:style w:type="character" w:customStyle="1" w:styleId="EncabezadoCar">
    <w:name w:val="Encabezado Car"/>
    <w:basedOn w:val="Fuentedeprrafopredeter"/>
    <w:link w:val="Encabezado"/>
    <w:rsid w:val="003929FB"/>
    <w:rPr>
      <w:rFonts w:ascii="Arial" w:eastAsia="Times New Roman" w:hAnsi="Arial" w:cs="Times New Roman"/>
      <w:sz w:val="20"/>
      <w:szCs w:val="20"/>
      <w:lang w:eastAsia="es-ES"/>
    </w:rPr>
  </w:style>
  <w:style w:type="character" w:styleId="Hipervnculo">
    <w:name w:val="Hyperlink"/>
    <w:rsid w:val="003929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218</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DGTIC</dc:creator>
  <cp:lastModifiedBy>DGTIC</cp:lastModifiedBy>
  <cp:revision>4</cp:revision>
  <dcterms:created xsi:type="dcterms:W3CDTF">2017-05-23T08:23:00Z</dcterms:created>
  <dcterms:modified xsi:type="dcterms:W3CDTF">2017-05-23T08:29:00Z</dcterms:modified>
</cp:coreProperties>
</file>