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7BE" w:rsidRDefault="000667BE">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465"/>
        <w:gridCol w:w="158"/>
        <w:gridCol w:w="432"/>
        <w:gridCol w:w="357"/>
        <w:gridCol w:w="240"/>
        <w:gridCol w:w="1019"/>
        <w:gridCol w:w="362"/>
        <w:gridCol w:w="567"/>
        <w:gridCol w:w="194"/>
        <w:gridCol w:w="515"/>
        <w:gridCol w:w="788"/>
        <w:gridCol w:w="6"/>
        <w:gridCol w:w="198"/>
        <w:gridCol w:w="383"/>
        <w:gridCol w:w="566"/>
        <w:gridCol w:w="610"/>
        <w:gridCol w:w="1992"/>
      </w:tblGrid>
      <w:tr w:rsidR="000667BE">
        <w:trPr>
          <w:trHeight w:val="380"/>
        </w:trPr>
        <w:tc>
          <w:tcPr>
            <w:tcW w:w="2376" w:type="dxa"/>
            <w:gridSpan w:val="4"/>
            <w:shd w:val="clear" w:color="auto" w:fill="C0C0C0"/>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16"/>
                <w:szCs w:val="16"/>
              </w:rPr>
            </w:pPr>
            <w:bookmarkStart w:id="1" w:name="_heading=h.gjdgxs" w:colFirst="0" w:colLast="0"/>
            <w:bookmarkEnd w:id="1"/>
            <w:r>
              <w:rPr>
                <w:rFonts w:ascii="Times New Roman" w:hAnsi="Times New Roman"/>
                <w:b/>
                <w:color w:val="000000"/>
                <w:sz w:val="16"/>
                <w:szCs w:val="16"/>
              </w:rPr>
              <w:t xml:space="preserve">Nombre de la Entidad Organizadora: </w:t>
            </w:r>
          </w:p>
        </w:tc>
        <w:tc>
          <w:tcPr>
            <w:tcW w:w="7797" w:type="dxa"/>
            <w:gridSpan w:val="14"/>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w:t>
            </w:r>
          </w:p>
        </w:tc>
      </w:tr>
      <w:tr w:rsidR="000667BE">
        <w:trPr>
          <w:trHeight w:val="240"/>
        </w:trPr>
        <w:tc>
          <w:tcPr>
            <w:tcW w:w="2376" w:type="dxa"/>
            <w:gridSpan w:val="4"/>
            <w:vMerge w:val="restart"/>
            <w:vAlign w:val="center"/>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Título de la actividad </w:t>
            </w:r>
          </w:p>
        </w:tc>
        <w:tc>
          <w:tcPr>
            <w:tcW w:w="5195" w:type="dxa"/>
            <w:gridSpan w:val="12"/>
            <w:vMerge w:val="restart"/>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w:t>
            </w:r>
          </w:p>
        </w:tc>
        <w:tc>
          <w:tcPr>
            <w:tcW w:w="2602" w:type="dxa"/>
            <w:gridSpan w:val="2"/>
            <w:shd w:val="clear" w:color="auto" w:fill="C0C0C0"/>
            <w:vAlign w:val="center"/>
          </w:tcPr>
          <w:p w:rsidR="000667BE" w:rsidRDefault="008A050D">
            <w:pPr>
              <w:widowControl w:val="0"/>
              <w:pBdr>
                <w:top w:val="nil"/>
                <w:left w:val="nil"/>
                <w:bottom w:val="nil"/>
                <w:right w:val="nil"/>
                <w:between w:val="nil"/>
              </w:pBdr>
              <w:spacing w:after="0" w:line="240" w:lineRule="auto"/>
              <w:rPr>
                <w:rFonts w:ascii="Times New Roman" w:hAnsi="Times New Roman"/>
                <w:color w:val="969696"/>
                <w:sz w:val="16"/>
                <w:szCs w:val="16"/>
              </w:rPr>
            </w:pPr>
            <w:r>
              <w:rPr>
                <w:rFonts w:ascii="Times New Roman" w:hAnsi="Times New Roman"/>
                <w:b/>
                <w:color w:val="969696"/>
                <w:sz w:val="16"/>
                <w:szCs w:val="16"/>
              </w:rPr>
              <w:t xml:space="preserve">Código de la actividad </w:t>
            </w:r>
          </w:p>
        </w:tc>
      </w:tr>
      <w:tr w:rsidR="000667BE">
        <w:trPr>
          <w:trHeight w:val="100"/>
        </w:trPr>
        <w:tc>
          <w:tcPr>
            <w:tcW w:w="2376" w:type="dxa"/>
            <w:gridSpan w:val="4"/>
            <w:vMerge/>
            <w:vAlign w:val="center"/>
          </w:tcPr>
          <w:p w:rsidR="000667BE" w:rsidRDefault="000667BE">
            <w:pPr>
              <w:widowControl w:val="0"/>
              <w:pBdr>
                <w:top w:val="nil"/>
                <w:left w:val="nil"/>
                <w:bottom w:val="nil"/>
                <w:right w:val="nil"/>
                <w:between w:val="nil"/>
              </w:pBdr>
              <w:spacing w:after="0"/>
              <w:rPr>
                <w:rFonts w:ascii="Times New Roman" w:hAnsi="Times New Roman"/>
                <w:color w:val="969696"/>
                <w:sz w:val="16"/>
                <w:szCs w:val="16"/>
              </w:rPr>
            </w:pPr>
          </w:p>
        </w:tc>
        <w:tc>
          <w:tcPr>
            <w:tcW w:w="5195" w:type="dxa"/>
            <w:gridSpan w:val="12"/>
            <w:vMerge/>
          </w:tcPr>
          <w:p w:rsidR="000667BE" w:rsidRDefault="000667BE">
            <w:pPr>
              <w:widowControl w:val="0"/>
              <w:pBdr>
                <w:top w:val="nil"/>
                <w:left w:val="nil"/>
                <w:bottom w:val="nil"/>
                <w:right w:val="nil"/>
                <w:between w:val="nil"/>
              </w:pBdr>
              <w:spacing w:after="0"/>
              <w:rPr>
                <w:rFonts w:ascii="Times New Roman" w:hAnsi="Times New Roman"/>
                <w:color w:val="969696"/>
                <w:sz w:val="16"/>
                <w:szCs w:val="16"/>
              </w:rPr>
            </w:pPr>
          </w:p>
        </w:tc>
        <w:tc>
          <w:tcPr>
            <w:tcW w:w="2602" w:type="dxa"/>
            <w:gridSpan w:val="2"/>
            <w:shd w:val="clear" w:color="auto" w:fill="C0C0C0"/>
          </w:tcPr>
          <w:p w:rsidR="000667BE" w:rsidRDefault="000667BE">
            <w:pPr>
              <w:widowControl w:val="0"/>
              <w:pBdr>
                <w:top w:val="nil"/>
                <w:left w:val="nil"/>
                <w:bottom w:val="nil"/>
                <w:right w:val="nil"/>
                <w:between w:val="nil"/>
              </w:pBdr>
              <w:spacing w:after="0" w:line="240" w:lineRule="auto"/>
              <w:rPr>
                <w:rFonts w:ascii="Times New Roman" w:hAnsi="Times New Roman"/>
                <w:color w:val="000000"/>
                <w:sz w:val="24"/>
                <w:szCs w:val="24"/>
              </w:rPr>
            </w:pPr>
          </w:p>
        </w:tc>
      </w:tr>
      <w:tr w:rsidR="000667BE">
        <w:trPr>
          <w:trHeight w:val="220"/>
        </w:trPr>
        <w:tc>
          <w:tcPr>
            <w:tcW w:w="10173" w:type="dxa"/>
            <w:gridSpan w:val="18"/>
            <w:shd w:val="clear" w:color="auto" w:fill="C0C0C0"/>
            <w:vAlign w:val="center"/>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b/>
                <w:color w:val="000000"/>
                <w:sz w:val="20"/>
                <w:szCs w:val="20"/>
              </w:rPr>
              <w:t xml:space="preserve">DATOS PERSONALES  </w:t>
            </w:r>
            <w:r>
              <w:rPr>
                <w:rFonts w:ascii="Times New Roman" w:hAnsi="Times New Roman"/>
                <w:b/>
                <w:color w:val="000000"/>
                <w:sz w:val="16"/>
                <w:szCs w:val="16"/>
              </w:rPr>
              <w:t xml:space="preserve">(1) </w:t>
            </w:r>
          </w:p>
        </w:tc>
      </w:tr>
      <w:tr w:rsidR="000667BE">
        <w:trPr>
          <w:trHeight w:val="440"/>
        </w:trPr>
        <w:tc>
          <w:tcPr>
            <w:tcW w:w="7571" w:type="dxa"/>
            <w:gridSpan w:val="16"/>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Apellidos y Nombre: </w:t>
            </w:r>
            <w:bookmarkStart w:id="2" w:name="bookmark=id.30j0zll" w:colFirst="0" w:colLast="0"/>
            <w:bookmarkEnd w:id="2"/>
            <w:r>
              <w:rPr>
                <w:rFonts w:ascii="Times New Roman" w:hAnsi="Times New Roman"/>
                <w:color w:val="000000"/>
                <w:sz w:val="16"/>
                <w:szCs w:val="16"/>
              </w:rPr>
              <w:t>     </w:t>
            </w:r>
          </w:p>
        </w:tc>
        <w:tc>
          <w:tcPr>
            <w:tcW w:w="2602" w:type="dxa"/>
            <w:gridSpan w:val="2"/>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NIF, Pasaporte, </w:t>
            </w:r>
            <w:proofErr w:type="spellStart"/>
            <w:r>
              <w:rPr>
                <w:rFonts w:ascii="Times New Roman" w:hAnsi="Times New Roman"/>
                <w:b/>
                <w:color w:val="000000"/>
                <w:sz w:val="16"/>
                <w:szCs w:val="16"/>
              </w:rPr>
              <w:t>etc</w:t>
            </w:r>
            <w:proofErr w:type="spellEnd"/>
            <w:r>
              <w:rPr>
                <w:rFonts w:ascii="Times New Roman" w:hAnsi="Times New Roman"/>
                <w:b/>
                <w:color w:val="000000"/>
                <w:sz w:val="16"/>
                <w:szCs w:val="16"/>
              </w:rPr>
              <w:t xml:space="preserve">: </w:t>
            </w:r>
            <w:bookmarkStart w:id="3" w:name="bookmark=id.1fob9te" w:colFirst="0" w:colLast="0"/>
            <w:bookmarkEnd w:id="3"/>
            <w:r>
              <w:rPr>
                <w:rFonts w:ascii="Times New Roman" w:hAnsi="Times New Roman"/>
                <w:color w:val="000000"/>
                <w:sz w:val="16"/>
                <w:szCs w:val="16"/>
              </w:rPr>
              <w:t>     </w:t>
            </w:r>
          </w:p>
        </w:tc>
      </w:tr>
      <w:tr w:rsidR="000667BE">
        <w:trPr>
          <w:trHeight w:val="440"/>
        </w:trPr>
        <w:tc>
          <w:tcPr>
            <w:tcW w:w="7571" w:type="dxa"/>
            <w:gridSpan w:val="16"/>
          </w:tcPr>
          <w:p w:rsidR="000667BE" w:rsidRDefault="008A050D">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Domicilio particular:</w:t>
            </w:r>
          </w:p>
        </w:tc>
        <w:tc>
          <w:tcPr>
            <w:tcW w:w="2602" w:type="dxa"/>
            <w:gridSpan w:val="2"/>
          </w:tcPr>
          <w:p w:rsidR="000667BE" w:rsidRDefault="008A050D">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N.R.P.</w:t>
            </w:r>
            <w:r>
              <w:rPr>
                <w:rFonts w:ascii="Times New Roman" w:hAnsi="Times New Roman"/>
                <w:color w:val="000000"/>
                <w:sz w:val="16"/>
                <w:szCs w:val="16"/>
              </w:rPr>
              <w:t>: (sólo para funcionarios)</w:t>
            </w:r>
          </w:p>
        </w:tc>
      </w:tr>
      <w:tr w:rsidR="000667BE">
        <w:trPr>
          <w:trHeight w:val="440"/>
        </w:trPr>
        <w:tc>
          <w:tcPr>
            <w:tcW w:w="1321" w:type="dxa"/>
          </w:tcPr>
          <w:p w:rsidR="000667BE" w:rsidRDefault="008A050D">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Localidad:</w:t>
            </w:r>
          </w:p>
        </w:tc>
        <w:tc>
          <w:tcPr>
            <w:tcW w:w="1652" w:type="dxa"/>
            <w:gridSpan w:val="5"/>
          </w:tcPr>
          <w:p w:rsidR="000667BE" w:rsidRDefault="008A050D">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Provincia:</w:t>
            </w:r>
          </w:p>
        </w:tc>
        <w:tc>
          <w:tcPr>
            <w:tcW w:w="1381" w:type="dxa"/>
            <w:gridSpan w:val="2"/>
          </w:tcPr>
          <w:p w:rsidR="000667BE" w:rsidRDefault="008A050D">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Cód. Postal:</w:t>
            </w:r>
          </w:p>
        </w:tc>
        <w:tc>
          <w:tcPr>
            <w:tcW w:w="1276" w:type="dxa"/>
            <w:gridSpan w:val="3"/>
          </w:tcPr>
          <w:p w:rsidR="000667BE" w:rsidRDefault="008A050D">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Tfno. fijo:</w:t>
            </w:r>
          </w:p>
          <w:p w:rsidR="000667BE" w:rsidRDefault="000667BE">
            <w:pPr>
              <w:widowControl w:val="0"/>
              <w:pBdr>
                <w:top w:val="nil"/>
                <w:left w:val="nil"/>
                <w:bottom w:val="nil"/>
                <w:right w:val="nil"/>
                <w:between w:val="nil"/>
              </w:pBdr>
              <w:spacing w:after="0" w:line="240" w:lineRule="auto"/>
              <w:rPr>
                <w:rFonts w:ascii="Times New Roman" w:hAnsi="Times New Roman"/>
                <w:b/>
                <w:color w:val="000000"/>
                <w:sz w:val="16"/>
                <w:szCs w:val="16"/>
              </w:rPr>
            </w:pPr>
          </w:p>
        </w:tc>
        <w:tc>
          <w:tcPr>
            <w:tcW w:w="1941" w:type="dxa"/>
            <w:gridSpan w:val="5"/>
          </w:tcPr>
          <w:p w:rsidR="000667BE" w:rsidRDefault="008A050D">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Tfno. Móvil:</w:t>
            </w:r>
          </w:p>
        </w:tc>
        <w:tc>
          <w:tcPr>
            <w:tcW w:w="2602" w:type="dxa"/>
            <w:gridSpan w:val="2"/>
          </w:tcPr>
          <w:p w:rsidR="000667BE" w:rsidRDefault="008A050D">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 xml:space="preserve">Años de experiencia docente:  </w:t>
            </w:r>
          </w:p>
        </w:tc>
      </w:tr>
      <w:tr w:rsidR="000667BE">
        <w:trPr>
          <w:trHeight w:val="440"/>
        </w:trPr>
        <w:tc>
          <w:tcPr>
            <w:tcW w:w="10173" w:type="dxa"/>
            <w:gridSpan w:val="18"/>
          </w:tcPr>
          <w:p w:rsidR="000667BE" w:rsidRDefault="008A050D">
            <w:pPr>
              <w:widowControl w:val="0"/>
              <w:pBdr>
                <w:top w:val="nil"/>
                <w:left w:val="nil"/>
                <w:bottom w:val="nil"/>
                <w:right w:val="nil"/>
                <w:between w:val="nil"/>
              </w:pBdr>
              <w:spacing w:after="0" w:line="240" w:lineRule="auto"/>
              <w:rPr>
                <w:rFonts w:ascii="Times New Roman" w:hAnsi="Times New Roman"/>
                <w:b/>
                <w:color w:val="000000"/>
                <w:sz w:val="16"/>
                <w:szCs w:val="16"/>
              </w:rPr>
            </w:pPr>
            <w:r>
              <w:rPr>
                <w:rFonts w:ascii="Times New Roman" w:hAnsi="Times New Roman"/>
                <w:b/>
                <w:color w:val="000000"/>
                <w:sz w:val="16"/>
                <w:szCs w:val="16"/>
              </w:rPr>
              <w:t>E-mail:</w:t>
            </w:r>
          </w:p>
        </w:tc>
      </w:tr>
      <w:tr w:rsidR="000667BE">
        <w:trPr>
          <w:trHeight w:val="220"/>
        </w:trPr>
        <w:tc>
          <w:tcPr>
            <w:tcW w:w="10173" w:type="dxa"/>
            <w:gridSpan w:val="18"/>
            <w:shd w:val="clear" w:color="auto" w:fill="C0C0C0"/>
            <w:vAlign w:val="center"/>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b/>
                <w:color w:val="000000"/>
                <w:sz w:val="20"/>
                <w:szCs w:val="20"/>
              </w:rPr>
              <w:t xml:space="preserve">DATOS PROFESIONALES  y Nivel/Etapa que imparte o para la que está habilitado: </w:t>
            </w:r>
            <w:r>
              <w:rPr>
                <w:rFonts w:ascii="Times New Roman" w:hAnsi="Times New Roman"/>
                <w:b/>
                <w:color w:val="000000"/>
                <w:sz w:val="16"/>
                <w:szCs w:val="16"/>
              </w:rPr>
              <w:t xml:space="preserve">(1)  </w:t>
            </w:r>
          </w:p>
        </w:tc>
      </w:tr>
      <w:tr w:rsidR="000667BE">
        <w:trPr>
          <w:trHeight w:val="500"/>
        </w:trPr>
        <w:tc>
          <w:tcPr>
            <w:tcW w:w="7005" w:type="dxa"/>
            <w:gridSpan w:val="15"/>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Centro de destino Docente</w:t>
            </w:r>
            <w:bookmarkStart w:id="4" w:name="bookmark=id.3znysh7" w:colFirst="0" w:colLast="0"/>
            <w:bookmarkEnd w:id="4"/>
            <w:r>
              <w:rPr>
                <w:rFonts w:ascii="Times New Roman" w:hAnsi="Times New Roman"/>
                <w:b/>
                <w:color w:val="000000"/>
                <w:sz w:val="16"/>
                <w:szCs w:val="16"/>
              </w:rPr>
              <w:t>:</w:t>
            </w:r>
            <w:r>
              <w:rPr>
                <w:rFonts w:ascii="Times New Roman" w:hAnsi="Times New Roman"/>
                <w:color w:val="000000"/>
                <w:sz w:val="16"/>
                <w:szCs w:val="16"/>
              </w:rPr>
              <w:t>     </w:t>
            </w:r>
          </w:p>
        </w:tc>
        <w:tc>
          <w:tcPr>
            <w:tcW w:w="3168" w:type="dxa"/>
            <w:gridSpan w:val="3"/>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Código del Centro: </w:t>
            </w:r>
            <w:bookmarkStart w:id="5" w:name="bookmark=id.2et92p0" w:colFirst="0" w:colLast="0"/>
            <w:bookmarkEnd w:id="5"/>
            <w:r>
              <w:rPr>
                <w:rFonts w:ascii="Times New Roman" w:hAnsi="Times New Roman"/>
                <w:color w:val="000000"/>
                <w:sz w:val="16"/>
                <w:szCs w:val="16"/>
              </w:rPr>
              <w:t>     </w:t>
            </w:r>
          </w:p>
        </w:tc>
      </w:tr>
      <w:tr w:rsidR="000667BE">
        <w:trPr>
          <w:trHeight w:val="580"/>
        </w:trPr>
        <w:tc>
          <w:tcPr>
            <w:tcW w:w="1786" w:type="dxa"/>
            <w:gridSpan w:val="2"/>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Localidad: </w:t>
            </w:r>
            <w:bookmarkStart w:id="6" w:name="bookmark=id.tyjcwt" w:colFirst="0" w:colLast="0"/>
            <w:bookmarkEnd w:id="6"/>
            <w:r>
              <w:rPr>
                <w:rFonts w:ascii="Times New Roman" w:hAnsi="Times New Roman"/>
                <w:color w:val="000000"/>
                <w:sz w:val="16"/>
                <w:szCs w:val="16"/>
              </w:rPr>
              <w:t>     </w:t>
            </w:r>
          </w:p>
        </w:tc>
        <w:tc>
          <w:tcPr>
            <w:tcW w:w="2206" w:type="dxa"/>
            <w:gridSpan w:val="5"/>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Provincia: </w:t>
            </w:r>
            <w:bookmarkStart w:id="7" w:name="bookmark=id.3dy6vkm" w:colFirst="0" w:colLast="0"/>
            <w:bookmarkEnd w:id="7"/>
            <w:r>
              <w:rPr>
                <w:rFonts w:ascii="Times New Roman" w:hAnsi="Times New Roman"/>
                <w:color w:val="000000"/>
                <w:sz w:val="16"/>
                <w:szCs w:val="16"/>
              </w:rPr>
              <w:t>     </w:t>
            </w:r>
          </w:p>
        </w:tc>
        <w:tc>
          <w:tcPr>
            <w:tcW w:w="1123" w:type="dxa"/>
            <w:gridSpan w:val="3"/>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Cód. Postal: </w:t>
            </w:r>
            <w:bookmarkStart w:id="8" w:name="bookmark=id.1t3h5sf" w:colFirst="0" w:colLast="0"/>
            <w:bookmarkEnd w:id="8"/>
            <w:r>
              <w:rPr>
                <w:rFonts w:ascii="Times New Roman" w:hAnsi="Times New Roman"/>
                <w:color w:val="000000"/>
                <w:sz w:val="16"/>
                <w:szCs w:val="16"/>
              </w:rPr>
              <w:t>     </w:t>
            </w:r>
          </w:p>
        </w:tc>
        <w:tc>
          <w:tcPr>
            <w:tcW w:w="1890" w:type="dxa"/>
            <w:gridSpan w:val="5"/>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Tfno.: </w:t>
            </w:r>
            <w:bookmarkStart w:id="9" w:name="bookmark=id.4d34og8" w:colFirst="0" w:colLast="0"/>
            <w:bookmarkEnd w:id="9"/>
            <w:r>
              <w:rPr>
                <w:rFonts w:ascii="Times New Roman" w:hAnsi="Times New Roman"/>
                <w:color w:val="000000"/>
                <w:sz w:val="16"/>
                <w:szCs w:val="16"/>
              </w:rPr>
              <w:t>     </w:t>
            </w:r>
          </w:p>
        </w:tc>
        <w:tc>
          <w:tcPr>
            <w:tcW w:w="3168" w:type="dxa"/>
            <w:gridSpan w:val="3"/>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Comunidad Autónoma:</w:t>
            </w:r>
            <w:bookmarkStart w:id="10" w:name="bookmark=id.2s8eyo1" w:colFirst="0" w:colLast="0"/>
            <w:bookmarkEnd w:id="10"/>
            <w:r>
              <w:rPr>
                <w:rFonts w:ascii="Times New Roman" w:hAnsi="Times New Roman"/>
                <w:color w:val="000000"/>
                <w:sz w:val="16"/>
                <w:szCs w:val="16"/>
              </w:rPr>
              <w:t>     </w:t>
            </w:r>
          </w:p>
        </w:tc>
      </w:tr>
      <w:tr w:rsidR="000667BE">
        <w:trPr>
          <w:trHeight w:val="420"/>
        </w:trPr>
        <w:tc>
          <w:tcPr>
            <w:tcW w:w="10173" w:type="dxa"/>
            <w:gridSpan w:val="18"/>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Times New Roman" w:hAnsi="Times New Roman"/>
                <w:color w:val="000000"/>
                <w:sz w:val="16"/>
                <w:szCs w:val="16"/>
              </w:rPr>
              <w:t xml:space="preserve">    Educación Infantil        </w:t>
            </w:r>
            <w:r>
              <w:rPr>
                <w:rFonts w:ascii="Noto Sans Symbols" w:eastAsia="Noto Sans Symbols" w:hAnsi="Noto Sans Symbols" w:cs="Noto Sans Symbols"/>
                <w:color w:val="000000"/>
                <w:sz w:val="18"/>
                <w:szCs w:val="18"/>
              </w:rPr>
              <w:t xml:space="preserve"> ☐ </w:t>
            </w:r>
            <w:r>
              <w:rPr>
                <w:rFonts w:ascii="Times New Roman" w:hAnsi="Times New Roman"/>
                <w:color w:val="000000"/>
                <w:sz w:val="16"/>
                <w:szCs w:val="16"/>
              </w:rPr>
              <w:t xml:space="preserve">Formación Profesional                          </w:t>
            </w:r>
            <w:r>
              <w:rPr>
                <w:rFonts w:ascii="Noto Sans Symbols" w:eastAsia="Noto Sans Symbols" w:hAnsi="Noto Sans Symbols" w:cs="Noto Sans Symbols"/>
                <w:color w:val="000000"/>
                <w:sz w:val="18"/>
                <w:szCs w:val="18"/>
              </w:rPr>
              <w:t xml:space="preserve"> ☐ </w:t>
            </w:r>
            <w:r>
              <w:rPr>
                <w:rFonts w:ascii="Times New Roman" w:hAnsi="Times New Roman"/>
                <w:color w:val="000000"/>
                <w:sz w:val="16"/>
                <w:szCs w:val="16"/>
              </w:rPr>
              <w:t xml:space="preserve">Educación Permanente de adultos </w:t>
            </w:r>
            <w:r>
              <w:rPr>
                <w:rFonts w:ascii="Noto Sans Symbols" w:eastAsia="Noto Sans Symbols" w:hAnsi="Noto Sans Symbols" w:cs="Noto Sans Symbols"/>
                <w:color w:val="000000"/>
                <w:sz w:val="18"/>
                <w:szCs w:val="18"/>
              </w:rPr>
              <w:t xml:space="preserve">  </w:t>
            </w:r>
            <w:bookmarkStart w:id="11" w:name="bookmark=id.17dp8vu" w:colFirst="0" w:colLast="0"/>
            <w:bookmarkEnd w:id="11"/>
          </w:p>
        </w:tc>
      </w:tr>
      <w:tr w:rsidR="000667BE">
        <w:trPr>
          <w:trHeight w:val="380"/>
        </w:trPr>
        <w:tc>
          <w:tcPr>
            <w:tcW w:w="10173" w:type="dxa"/>
            <w:gridSpan w:val="18"/>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Educación Primaria </w:t>
            </w:r>
            <w:r>
              <w:rPr>
                <w:rFonts w:ascii="Noto Sans Symbols" w:eastAsia="Noto Sans Symbols" w:hAnsi="Noto Sans Symbols" w:cs="Noto Sans Symbols"/>
                <w:color w:val="000000"/>
                <w:sz w:val="18"/>
                <w:szCs w:val="18"/>
              </w:rPr>
              <w:t xml:space="preserve">  ☐ </w:t>
            </w:r>
            <w:r>
              <w:rPr>
                <w:rFonts w:ascii="Times New Roman" w:hAnsi="Times New Roman"/>
                <w:color w:val="000000"/>
                <w:sz w:val="16"/>
                <w:szCs w:val="16"/>
              </w:rPr>
              <w:t xml:space="preserve">Enseñanzas Art., </w:t>
            </w:r>
            <w:proofErr w:type="spellStart"/>
            <w:r>
              <w:rPr>
                <w:rFonts w:ascii="Times New Roman" w:hAnsi="Times New Roman"/>
                <w:color w:val="000000"/>
                <w:sz w:val="16"/>
                <w:szCs w:val="16"/>
              </w:rPr>
              <w:t>Deport</w:t>
            </w:r>
            <w:proofErr w:type="spellEnd"/>
            <w:r>
              <w:rPr>
                <w:rFonts w:ascii="Times New Roman" w:hAnsi="Times New Roman"/>
                <w:color w:val="000000"/>
                <w:sz w:val="16"/>
                <w:szCs w:val="16"/>
              </w:rPr>
              <w:t xml:space="preserve">. y de Idiomas </w:t>
            </w:r>
            <w:r>
              <w:rPr>
                <w:rFonts w:ascii="Noto Sans Symbols" w:eastAsia="Noto Sans Symbols" w:hAnsi="Noto Sans Symbols" w:cs="Noto Sans Symbols"/>
                <w:color w:val="000000"/>
                <w:sz w:val="18"/>
                <w:szCs w:val="18"/>
              </w:rPr>
              <w:t xml:space="preserve"> </w:t>
            </w:r>
            <w:bookmarkStart w:id="12" w:name="bookmark=id.3rdcrjn" w:colFirst="0" w:colLast="0"/>
            <w:bookmarkEnd w:id="12"/>
            <w:r>
              <w:rPr>
                <w:rFonts w:ascii="Noto Sans Symbols" w:eastAsia="Noto Sans Symbols" w:hAnsi="Noto Sans Symbols" w:cs="Noto Sans Symbols"/>
                <w:color w:val="000000"/>
                <w:sz w:val="18"/>
                <w:szCs w:val="18"/>
              </w:rPr>
              <w:t xml:space="preserve">☐ </w:t>
            </w:r>
            <w:r>
              <w:rPr>
                <w:rFonts w:ascii="Times New Roman" w:hAnsi="Times New Roman"/>
                <w:color w:val="000000"/>
                <w:sz w:val="20"/>
                <w:szCs w:val="20"/>
              </w:rPr>
              <w:t>E</w:t>
            </w:r>
            <w:r>
              <w:rPr>
                <w:rFonts w:ascii="Times New Roman" w:hAnsi="Times New Roman"/>
                <w:color w:val="000000"/>
                <w:sz w:val="16"/>
                <w:szCs w:val="16"/>
              </w:rPr>
              <w:t xml:space="preserve">quipos Orientación Educación y Psicopedagógica </w:t>
            </w:r>
            <w:r>
              <w:rPr>
                <w:rFonts w:ascii="Noto Sans Symbols" w:eastAsia="Noto Sans Symbols" w:hAnsi="Noto Sans Symbols" w:cs="Noto Sans Symbols"/>
                <w:color w:val="000000"/>
                <w:sz w:val="18"/>
                <w:szCs w:val="18"/>
              </w:rPr>
              <w:t xml:space="preserve">  </w:t>
            </w:r>
            <w:bookmarkStart w:id="13" w:name="bookmark=id.26in1rg" w:colFirst="0" w:colLast="0"/>
            <w:bookmarkEnd w:id="13"/>
          </w:p>
        </w:tc>
      </w:tr>
      <w:tr w:rsidR="000667BE">
        <w:trPr>
          <w:trHeight w:val="380"/>
        </w:trPr>
        <w:tc>
          <w:tcPr>
            <w:tcW w:w="10173" w:type="dxa"/>
            <w:gridSpan w:val="18"/>
            <w:vAlign w:val="center"/>
          </w:tcPr>
          <w:p w:rsidR="000667BE" w:rsidRDefault="008A050D">
            <w:pPr>
              <w:widowControl w:val="0"/>
              <w:pBdr>
                <w:top w:val="nil"/>
                <w:left w:val="nil"/>
                <w:bottom w:val="nil"/>
                <w:right w:val="nil"/>
                <w:between w:val="nil"/>
              </w:pBdr>
              <w:spacing w:after="0" w:line="240" w:lineRule="auto"/>
              <w:ind w:left="397" w:hanging="397"/>
              <w:rPr>
                <w:rFonts w:ascii="Times New Roman" w:hAnsi="Times New Roman"/>
                <w:color w:val="000000"/>
                <w:sz w:val="16"/>
                <w:szCs w:val="16"/>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ESO                                  </w:t>
            </w: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Escuelas Oficiales de Idiomas          </w:t>
            </w:r>
            <w:r>
              <w:rPr>
                <w:rFonts w:ascii="Noto Sans Symbols" w:eastAsia="Noto Sans Symbols" w:hAnsi="Noto Sans Symbols" w:cs="Noto Sans Symbols"/>
                <w:color w:val="000000"/>
                <w:sz w:val="18"/>
                <w:szCs w:val="18"/>
              </w:rPr>
              <w:t xml:space="preserve">  </w:t>
            </w:r>
            <w:bookmarkStart w:id="14" w:name="bookmark=id.35nkun2" w:colFirst="0" w:colLast="0"/>
            <w:bookmarkStart w:id="15" w:name="bookmark=id.lnxbz9" w:colFirst="0" w:colLast="0"/>
            <w:bookmarkEnd w:id="14"/>
            <w:bookmarkEnd w:id="15"/>
            <w:r>
              <w:rPr>
                <w:rFonts w:ascii="Times New Roman" w:hAnsi="Times New Roman"/>
                <w:color w:val="000000"/>
                <w:sz w:val="16"/>
                <w:szCs w:val="16"/>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Profesores de nacionalidad extranjera.  </w:t>
            </w:r>
          </w:p>
        </w:tc>
      </w:tr>
      <w:tr w:rsidR="000667BE">
        <w:trPr>
          <w:trHeight w:val="380"/>
        </w:trPr>
        <w:tc>
          <w:tcPr>
            <w:tcW w:w="10173" w:type="dxa"/>
            <w:gridSpan w:val="18"/>
            <w:tcMar>
              <w:top w:w="57" w:type="dxa"/>
            </w:tcMar>
            <w:vAlign w:val="center"/>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Bachillerato    </w:t>
            </w:r>
            <w:r>
              <w:rPr>
                <w:rFonts w:ascii="Noto Sans Symbols" w:eastAsia="Noto Sans Symbols" w:hAnsi="Noto Sans Symbols" w:cs="Noto Sans Symbols"/>
                <w:color w:val="000000"/>
                <w:sz w:val="18"/>
                <w:szCs w:val="18"/>
              </w:rPr>
              <w:t xml:space="preserve">   </w:t>
            </w:r>
            <w:bookmarkStart w:id="16" w:name="bookmark=id.1ksv4uv" w:colFirst="0" w:colLast="0"/>
            <w:bookmarkEnd w:id="16"/>
            <w:r>
              <w:rPr>
                <w:rFonts w:ascii="Noto Sans Symbols" w:eastAsia="Noto Sans Symbols" w:hAnsi="Noto Sans Symbols" w:cs="Noto Sans Symbols"/>
                <w:color w:val="000000"/>
                <w:sz w:val="18"/>
                <w:szCs w:val="18"/>
              </w:rPr>
              <w:t xml:space="preserve"> ☐ </w:t>
            </w:r>
            <w:r>
              <w:rPr>
                <w:rFonts w:ascii="Times New Roman" w:hAnsi="Times New Roman"/>
                <w:color w:val="000000"/>
                <w:sz w:val="16"/>
                <w:szCs w:val="16"/>
              </w:rPr>
              <w:t>Educación Especial</w:t>
            </w:r>
            <w:bookmarkStart w:id="17" w:name="bookmark=id.2jxsxqh" w:colFirst="0" w:colLast="0"/>
            <w:bookmarkStart w:id="18" w:name="bookmark=id.44sinio" w:colFirst="0" w:colLast="0"/>
            <w:bookmarkEnd w:id="17"/>
            <w:bookmarkEnd w:id="18"/>
            <w:r>
              <w:rPr>
                <w:rFonts w:ascii="Times New Roman" w:hAnsi="Times New Roman"/>
                <w:color w:val="000000"/>
                <w:sz w:val="16"/>
                <w:szCs w:val="16"/>
              </w:rPr>
              <w:t xml:space="preserve">                                    ☐</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Personal de otros ámbitos:                                                                                            </w:t>
            </w:r>
          </w:p>
          <w:p w:rsidR="000667BE" w:rsidRDefault="000667BE">
            <w:pPr>
              <w:widowControl w:val="0"/>
              <w:pBdr>
                <w:top w:val="nil"/>
                <w:left w:val="nil"/>
                <w:bottom w:val="nil"/>
                <w:right w:val="nil"/>
                <w:between w:val="nil"/>
              </w:pBdr>
              <w:spacing w:after="0" w:line="240" w:lineRule="auto"/>
              <w:rPr>
                <w:rFonts w:ascii="Times New Roman" w:hAnsi="Times New Roman"/>
                <w:color w:val="000000"/>
                <w:sz w:val="2"/>
                <w:szCs w:val="2"/>
              </w:rPr>
            </w:pPr>
          </w:p>
          <w:p w:rsidR="000667BE" w:rsidRDefault="008A050D">
            <w:pPr>
              <w:widowControl w:val="0"/>
              <w:pBdr>
                <w:top w:val="nil"/>
                <w:left w:val="nil"/>
                <w:bottom w:val="nil"/>
                <w:right w:val="nil"/>
                <w:between w:val="nil"/>
              </w:pBdr>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                                                                                                                       (Inspectores Admón. Educativa, …)  Especificar       </w:t>
            </w:r>
          </w:p>
        </w:tc>
      </w:tr>
      <w:tr w:rsidR="000667BE">
        <w:trPr>
          <w:trHeight w:val="200"/>
        </w:trPr>
        <w:tc>
          <w:tcPr>
            <w:tcW w:w="10173" w:type="dxa"/>
            <w:gridSpan w:val="18"/>
            <w:shd w:val="clear" w:color="auto" w:fill="BFBFBF"/>
            <w:tcMar>
              <w:top w:w="0" w:type="dxa"/>
            </w:tcMar>
            <w:vAlign w:val="center"/>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18"/>
                <w:szCs w:val="18"/>
              </w:rPr>
            </w:pPr>
            <w:r>
              <w:rPr>
                <w:rFonts w:ascii="Times New Roman" w:hAnsi="Times New Roman"/>
                <w:b/>
                <w:color w:val="000000"/>
                <w:sz w:val="20"/>
                <w:szCs w:val="20"/>
              </w:rPr>
              <w:t>Datos Laborales:</w:t>
            </w:r>
          </w:p>
        </w:tc>
      </w:tr>
      <w:tr w:rsidR="000667BE">
        <w:trPr>
          <w:trHeight w:val="380"/>
        </w:trPr>
        <w:tc>
          <w:tcPr>
            <w:tcW w:w="2733" w:type="dxa"/>
            <w:gridSpan w:val="5"/>
            <w:tcMar>
              <w:top w:w="57" w:type="dxa"/>
            </w:tcMar>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Times New Roman" w:hAnsi="Times New Roman"/>
                <w:color w:val="000000"/>
                <w:sz w:val="16"/>
                <w:szCs w:val="16"/>
              </w:rPr>
              <w:t xml:space="preserve"> Funcionario/a ME /CCAA</w:t>
            </w:r>
            <w:r>
              <w:rPr>
                <w:rFonts w:ascii="Noto Sans Symbols" w:eastAsia="Noto Sans Symbols" w:hAnsi="Noto Sans Symbols" w:cs="Noto Sans Symbols"/>
                <w:color w:val="000000"/>
                <w:sz w:val="16"/>
                <w:szCs w:val="16"/>
              </w:rPr>
              <w:t xml:space="preserve">  </w:t>
            </w:r>
          </w:p>
        </w:tc>
        <w:tc>
          <w:tcPr>
            <w:tcW w:w="3685" w:type="dxa"/>
            <w:gridSpan w:val="7"/>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color w:val="000000"/>
                <w:sz w:val="16"/>
                <w:szCs w:val="16"/>
              </w:rPr>
              <w:t xml:space="preserve"> Interino/a ME o CCAA</w:t>
            </w:r>
          </w:p>
        </w:tc>
        <w:tc>
          <w:tcPr>
            <w:tcW w:w="3755" w:type="dxa"/>
            <w:gridSpan w:val="6"/>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color w:val="000000"/>
                <w:sz w:val="16"/>
                <w:szCs w:val="16"/>
              </w:rPr>
              <w:t>Otros(especificar):</w:t>
            </w:r>
          </w:p>
        </w:tc>
      </w:tr>
      <w:tr w:rsidR="000667BE">
        <w:trPr>
          <w:trHeight w:val="380"/>
        </w:trPr>
        <w:tc>
          <w:tcPr>
            <w:tcW w:w="2733" w:type="dxa"/>
            <w:gridSpan w:val="5"/>
            <w:tcMar>
              <w:top w:w="57" w:type="dxa"/>
            </w:tcMar>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Times New Roman" w:hAnsi="Times New Roman"/>
                <w:color w:val="000000"/>
                <w:sz w:val="16"/>
                <w:szCs w:val="16"/>
              </w:rPr>
              <w:t xml:space="preserve"> Profesor/a Privada concertada</w:t>
            </w:r>
            <w:r>
              <w:rPr>
                <w:rFonts w:ascii="Noto Sans Symbols" w:eastAsia="Noto Sans Symbols" w:hAnsi="Noto Sans Symbols" w:cs="Noto Sans Symbols"/>
                <w:color w:val="000000"/>
                <w:sz w:val="16"/>
                <w:szCs w:val="16"/>
              </w:rPr>
              <w:t xml:space="preserve"> </w:t>
            </w:r>
          </w:p>
        </w:tc>
        <w:tc>
          <w:tcPr>
            <w:tcW w:w="3691" w:type="dxa"/>
            <w:gridSpan w:val="8"/>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proofErr w:type="gramStart"/>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color w:val="000000"/>
                <w:sz w:val="16"/>
                <w:szCs w:val="16"/>
              </w:rPr>
              <w:t xml:space="preserve"> Profesor</w:t>
            </w:r>
            <w:proofErr w:type="gramEnd"/>
            <w:r>
              <w:rPr>
                <w:rFonts w:ascii="Times New Roman" w:hAnsi="Times New Roman"/>
                <w:color w:val="000000"/>
                <w:sz w:val="16"/>
                <w:szCs w:val="16"/>
              </w:rPr>
              <w:t>/a Privada no concertada.</w:t>
            </w:r>
          </w:p>
        </w:tc>
        <w:tc>
          <w:tcPr>
            <w:tcW w:w="3749" w:type="dxa"/>
            <w:gridSpan w:val="5"/>
            <w:vAlign w:val="center"/>
          </w:tcPr>
          <w:p w:rsidR="000667BE" w:rsidRDefault="000667BE">
            <w:pPr>
              <w:widowControl w:val="0"/>
              <w:pBdr>
                <w:top w:val="nil"/>
                <w:left w:val="nil"/>
                <w:bottom w:val="nil"/>
                <w:right w:val="nil"/>
                <w:between w:val="nil"/>
              </w:pBdr>
              <w:spacing w:after="0" w:line="240" w:lineRule="auto"/>
              <w:rPr>
                <w:rFonts w:ascii="Times New Roman" w:hAnsi="Times New Roman"/>
                <w:color w:val="000000"/>
                <w:sz w:val="24"/>
                <w:szCs w:val="24"/>
              </w:rPr>
            </w:pPr>
          </w:p>
        </w:tc>
      </w:tr>
      <w:tr w:rsidR="000667BE">
        <w:trPr>
          <w:trHeight w:val="220"/>
        </w:trPr>
        <w:tc>
          <w:tcPr>
            <w:tcW w:w="10173" w:type="dxa"/>
            <w:gridSpan w:val="18"/>
            <w:shd w:val="clear" w:color="auto" w:fill="BFBFBF"/>
            <w:vAlign w:val="center"/>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b/>
                <w:color w:val="000000"/>
                <w:sz w:val="20"/>
                <w:szCs w:val="20"/>
              </w:rPr>
              <w:t xml:space="preserve">Cuerpo Docente de procedencia </w:t>
            </w:r>
            <w:r>
              <w:rPr>
                <w:rFonts w:ascii="Times New Roman" w:hAnsi="Times New Roman"/>
                <w:color w:val="000000"/>
                <w:sz w:val="20"/>
                <w:szCs w:val="20"/>
              </w:rPr>
              <w:t xml:space="preserve">(sólo para funcionarios/as): </w:t>
            </w:r>
          </w:p>
        </w:tc>
      </w:tr>
      <w:tr w:rsidR="000667BE">
        <w:trPr>
          <w:trHeight w:val="360"/>
        </w:trPr>
        <w:tc>
          <w:tcPr>
            <w:tcW w:w="2733" w:type="dxa"/>
            <w:gridSpan w:val="5"/>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Maestros</w:t>
            </w:r>
            <w:r>
              <w:rPr>
                <w:rFonts w:ascii="Noto Sans Symbols" w:eastAsia="Noto Sans Symbols" w:hAnsi="Noto Sans Symbols" w:cs="Noto Sans Symbols"/>
                <w:color w:val="000000"/>
                <w:sz w:val="18"/>
                <w:szCs w:val="18"/>
              </w:rPr>
              <w:t xml:space="preserve">  </w:t>
            </w:r>
            <w:bookmarkStart w:id="19" w:name="bookmark=id.z337ya" w:colFirst="0" w:colLast="0"/>
            <w:bookmarkEnd w:id="19"/>
          </w:p>
        </w:tc>
        <w:tc>
          <w:tcPr>
            <w:tcW w:w="3691" w:type="dxa"/>
            <w:gridSpan w:val="8"/>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Prof. de Música y Artes Escénicas. </w:t>
            </w:r>
            <w:r>
              <w:rPr>
                <w:rFonts w:ascii="Noto Sans Symbols" w:eastAsia="Noto Sans Symbols" w:hAnsi="Noto Sans Symbols" w:cs="Noto Sans Symbols"/>
                <w:color w:val="000000"/>
                <w:sz w:val="18"/>
                <w:szCs w:val="18"/>
              </w:rPr>
              <w:t xml:space="preserve">  </w:t>
            </w:r>
            <w:bookmarkStart w:id="20" w:name="bookmark=id.3j2qqm3" w:colFirst="0" w:colLast="0"/>
            <w:bookmarkEnd w:id="20"/>
          </w:p>
        </w:tc>
        <w:tc>
          <w:tcPr>
            <w:tcW w:w="3749" w:type="dxa"/>
            <w:gridSpan w:val="5"/>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Inspectores de Ed. MECD o CCAA</w:t>
            </w:r>
            <w:r>
              <w:rPr>
                <w:rFonts w:ascii="Noto Sans Symbols" w:eastAsia="Noto Sans Symbols" w:hAnsi="Noto Sans Symbols" w:cs="Noto Sans Symbols"/>
                <w:color w:val="000000"/>
                <w:sz w:val="18"/>
                <w:szCs w:val="18"/>
              </w:rPr>
              <w:t xml:space="preserve">  </w:t>
            </w:r>
            <w:bookmarkStart w:id="21" w:name="bookmark=id.1y810tw" w:colFirst="0" w:colLast="0"/>
            <w:bookmarkEnd w:id="21"/>
          </w:p>
        </w:tc>
      </w:tr>
      <w:tr w:rsidR="000667BE">
        <w:trPr>
          <w:trHeight w:val="320"/>
        </w:trPr>
        <w:tc>
          <w:tcPr>
            <w:tcW w:w="2733" w:type="dxa"/>
            <w:gridSpan w:val="5"/>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Prof. Enseñanza. Secundaria</w:t>
            </w:r>
            <w:r>
              <w:rPr>
                <w:rFonts w:ascii="Noto Sans Symbols" w:eastAsia="Noto Sans Symbols" w:hAnsi="Noto Sans Symbols" w:cs="Noto Sans Symbols"/>
                <w:color w:val="000000"/>
                <w:sz w:val="18"/>
                <w:szCs w:val="18"/>
              </w:rPr>
              <w:t xml:space="preserve"> </w:t>
            </w:r>
            <w:bookmarkStart w:id="22" w:name="bookmark=id.4i7ojhp" w:colFirst="0" w:colLast="0"/>
            <w:bookmarkEnd w:id="22"/>
          </w:p>
        </w:tc>
        <w:tc>
          <w:tcPr>
            <w:tcW w:w="3691" w:type="dxa"/>
            <w:gridSpan w:val="8"/>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Catedráticos de Música y </w:t>
            </w:r>
            <w:proofErr w:type="gramStart"/>
            <w:r>
              <w:rPr>
                <w:rFonts w:ascii="Times New Roman" w:hAnsi="Times New Roman"/>
                <w:color w:val="000000"/>
                <w:sz w:val="16"/>
                <w:szCs w:val="16"/>
              </w:rPr>
              <w:t>Art..</w:t>
            </w:r>
            <w:proofErr w:type="gramEnd"/>
            <w:r>
              <w:rPr>
                <w:rFonts w:ascii="Times New Roman" w:hAnsi="Times New Roman"/>
                <w:color w:val="000000"/>
                <w:sz w:val="16"/>
                <w:szCs w:val="16"/>
              </w:rPr>
              <w:t xml:space="preserve"> Escénicas</w:t>
            </w:r>
            <w:r>
              <w:rPr>
                <w:rFonts w:ascii="Noto Sans Symbols" w:eastAsia="Noto Sans Symbols" w:hAnsi="Noto Sans Symbols" w:cs="Noto Sans Symbols"/>
                <w:color w:val="000000"/>
                <w:sz w:val="18"/>
                <w:szCs w:val="18"/>
              </w:rPr>
              <w:t xml:space="preserve">  </w:t>
            </w:r>
            <w:bookmarkStart w:id="23" w:name="bookmark=id.2xcytpi" w:colFirst="0" w:colLast="0"/>
            <w:bookmarkEnd w:id="23"/>
          </w:p>
        </w:tc>
        <w:tc>
          <w:tcPr>
            <w:tcW w:w="3749" w:type="dxa"/>
            <w:gridSpan w:val="5"/>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Catedráticos</w:t>
            </w:r>
            <w:r>
              <w:rPr>
                <w:rFonts w:ascii="Noto Sans Symbols" w:eastAsia="Noto Sans Symbols" w:hAnsi="Noto Sans Symbols" w:cs="Noto Sans Symbols"/>
                <w:color w:val="000000"/>
                <w:sz w:val="18"/>
                <w:szCs w:val="18"/>
              </w:rPr>
              <w:t xml:space="preserve">  </w:t>
            </w:r>
            <w:bookmarkStart w:id="24" w:name="bookmark=id.1ci93xb" w:colFirst="0" w:colLast="0"/>
            <w:bookmarkEnd w:id="24"/>
          </w:p>
        </w:tc>
      </w:tr>
      <w:tr w:rsidR="000667BE">
        <w:trPr>
          <w:trHeight w:val="380"/>
        </w:trPr>
        <w:tc>
          <w:tcPr>
            <w:tcW w:w="2733" w:type="dxa"/>
            <w:gridSpan w:val="5"/>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Prof. Técnicos de F. Profesional </w:t>
            </w:r>
          </w:p>
        </w:tc>
        <w:tc>
          <w:tcPr>
            <w:tcW w:w="3691" w:type="dxa"/>
            <w:gridSpan w:val="8"/>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Maestros de taller Artes Plásticas. y Diseño</w:t>
            </w:r>
          </w:p>
        </w:tc>
        <w:tc>
          <w:tcPr>
            <w:tcW w:w="3749" w:type="dxa"/>
            <w:gridSpan w:val="5"/>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Prof. Universitarios.</w:t>
            </w:r>
            <w:r>
              <w:rPr>
                <w:rFonts w:ascii="Noto Sans Symbols" w:eastAsia="Noto Sans Symbols" w:hAnsi="Noto Sans Symbols" w:cs="Noto Sans Symbols"/>
                <w:color w:val="000000"/>
                <w:sz w:val="18"/>
                <w:szCs w:val="18"/>
              </w:rPr>
              <w:t xml:space="preserve">  </w:t>
            </w:r>
            <w:bookmarkStart w:id="25" w:name="bookmark=id.3whwml4" w:colFirst="0" w:colLast="0"/>
            <w:bookmarkEnd w:id="25"/>
          </w:p>
        </w:tc>
      </w:tr>
      <w:tr w:rsidR="000667BE">
        <w:trPr>
          <w:trHeight w:val="400"/>
        </w:trPr>
        <w:tc>
          <w:tcPr>
            <w:tcW w:w="2733" w:type="dxa"/>
            <w:gridSpan w:val="5"/>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Prof. de Esc. Of. de Idiomas</w:t>
            </w:r>
            <w:r>
              <w:rPr>
                <w:rFonts w:ascii="Noto Sans Symbols" w:eastAsia="Noto Sans Symbols" w:hAnsi="Noto Sans Symbols" w:cs="Noto Sans Symbols"/>
                <w:color w:val="000000"/>
                <w:sz w:val="18"/>
                <w:szCs w:val="18"/>
              </w:rPr>
              <w:t xml:space="preserve"> </w:t>
            </w:r>
            <w:bookmarkStart w:id="26" w:name="bookmark=id.2bn6wsx" w:colFirst="0" w:colLast="0"/>
            <w:bookmarkEnd w:id="26"/>
          </w:p>
        </w:tc>
        <w:tc>
          <w:tcPr>
            <w:tcW w:w="3691" w:type="dxa"/>
            <w:gridSpan w:val="8"/>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Times New Roman" w:hAnsi="Times New Roman"/>
                <w:color w:val="000000"/>
                <w:sz w:val="16"/>
                <w:szCs w:val="16"/>
              </w:rPr>
              <w:t xml:space="preserve">Prof. </w:t>
            </w:r>
            <w:proofErr w:type="gramStart"/>
            <w:r>
              <w:rPr>
                <w:rFonts w:ascii="Times New Roman" w:hAnsi="Times New Roman"/>
                <w:color w:val="000000"/>
                <w:sz w:val="16"/>
                <w:szCs w:val="16"/>
              </w:rPr>
              <w:t>de  Artes</w:t>
            </w:r>
            <w:proofErr w:type="gramEnd"/>
            <w:r>
              <w:rPr>
                <w:rFonts w:ascii="Times New Roman" w:hAnsi="Times New Roman"/>
                <w:color w:val="000000"/>
                <w:sz w:val="16"/>
                <w:szCs w:val="16"/>
              </w:rPr>
              <w:t xml:space="preserve"> Plásticas. y Diseño</w:t>
            </w:r>
            <w:r>
              <w:rPr>
                <w:rFonts w:ascii="Noto Sans Symbols" w:eastAsia="Noto Sans Symbols" w:hAnsi="Noto Sans Symbols" w:cs="Noto Sans Symbols"/>
                <w:color w:val="000000"/>
                <w:sz w:val="18"/>
                <w:szCs w:val="18"/>
              </w:rPr>
              <w:t xml:space="preserve">  </w:t>
            </w:r>
            <w:bookmarkStart w:id="27" w:name="bookmark=id.qsh70q" w:colFirst="0" w:colLast="0"/>
            <w:bookmarkEnd w:id="27"/>
          </w:p>
        </w:tc>
        <w:tc>
          <w:tcPr>
            <w:tcW w:w="3749" w:type="dxa"/>
            <w:gridSpan w:val="5"/>
          </w:tcPr>
          <w:p w:rsidR="000667BE" w:rsidRDefault="000667BE">
            <w:pPr>
              <w:widowControl w:val="0"/>
              <w:pBdr>
                <w:top w:val="nil"/>
                <w:left w:val="nil"/>
                <w:bottom w:val="nil"/>
                <w:right w:val="nil"/>
                <w:between w:val="nil"/>
              </w:pBdr>
              <w:spacing w:after="0" w:line="240" w:lineRule="auto"/>
              <w:rPr>
                <w:rFonts w:ascii="Times New Roman" w:hAnsi="Times New Roman"/>
                <w:color w:val="000000"/>
                <w:sz w:val="24"/>
                <w:szCs w:val="24"/>
              </w:rPr>
            </w:pPr>
          </w:p>
        </w:tc>
      </w:tr>
      <w:tr w:rsidR="000667BE">
        <w:trPr>
          <w:trHeight w:val="220"/>
        </w:trPr>
        <w:tc>
          <w:tcPr>
            <w:tcW w:w="10173" w:type="dxa"/>
            <w:gridSpan w:val="18"/>
            <w:shd w:val="clear" w:color="auto" w:fill="C0C0C0"/>
            <w:vAlign w:val="center"/>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b/>
                <w:color w:val="000000"/>
                <w:sz w:val="20"/>
                <w:szCs w:val="20"/>
              </w:rPr>
              <w:t xml:space="preserve">Para cumplimentar sólo  por los responsables/organizadores/ponentes de las actividades </w:t>
            </w:r>
          </w:p>
        </w:tc>
      </w:tr>
      <w:tr w:rsidR="000667BE">
        <w:trPr>
          <w:trHeight w:val="340"/>
        </w:trPr>
        <w:tc>
          <w:tcPr>
            <w:tcW w:w="1944" w:type="dxa"/>
            <w:gridSpan w:val="3"/>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b/>
                <w:color w:val="000000"/>
                <w:sz w:val="16"/>
                <w:szCs w:val="16"/>
              </w:rPr>
              <w:t>Director/a</w:t>
            </w:r>
            <w:bookmarkStart w:id="28" w:name="bookmark=id.3as4poj" w:colFirst="0" w:colLast="0"/>
            <w:bookmarkEnd w:id="28"/>
          </w:p>
        </w:tc>
        <w:tc>
          <w:tcPr>
            <w:tcW w:w="2977" w:type="dxa"/>
            <w:gridSpan w:val="6"/>
            <w:vAlign w:val="center"/>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color w:val="000000"/>
                <w:sz w:val="16"/>
                <w:szCs w:val="16"/>
              </w:rPr>
              <w:t xml:space="preserve">☐  </w:t>
            </w:r>
            <w:r>
              <w:rPr>
                <w:rFonts w:ascii="Times New Roman" w:hAnsi="Times New Roman"/>
                <w:b/>
                <w:color w:val="000000"/>
                <w:sz w:val="16"/>
                <w:szCs w:val="16"/>
              </w:rPr>
              <w:t>Coordinador/a y/o Secretario/a</w:t>
            </w:r>
          </w:p>
        </w:tc>
        <w:tc>
          <w:tcPr>
            <w:tcW w:w="1701" w:type="dxa"/>
            <w:gridSpan w:val="5"/>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b/>
                <w:color w:val="000000"/>
                <w:sz w:val="16"/>
                <w:szCs w:val="16"/>
              </w:rPr>
              <w:t>Tutor/a</w:t>
            </w:r>
            <w:bookmarkStart w:id="29" w:name="bookmark=id.1pxezwc" w:colFirst="0" w:colLast="0"/>
            <w:bookmarkEnd w:id="29"/>
            <w:r>
              <w:rPr>
                <w:rFonts w:ascii="Noto Sans Symbols" w:eastAsia="Noto Sans Symbols" w:hAnsi="Noto Sans Symbols" w:cs="Noto Sans Symbols"/>
                <w:color w:val="000000"/>
                <w:sz w:val="16"/>
                <w:szCs w:val="16"/>
              </w:rPr>
              <w:t xml:space="preserve"> </w:t>
            </w:r>
            <w:bookmarkStart w:id="30" w:name="bookmark=id.49x2ik5" w:colFirst="0" w:colLast="0"/>
            <w:bookmarkEnd w:id="30"/>
          </w:p>
        </w:tc>
        <w:tc>
          <w:tcPr>
            <w:tcW w:w="1559" w:type="dxa"/>
            <w:gridSpan w:val="3"/>
            <w:vAlign w:val="center"/>
          </w:tcPr>
          <w:p w:rsidR="000667BE" w:rsidRDefault="008A050D">
            <w:pPr>
              <w:widowControl w:val="0"/>
              <w:pBdr>
                <w:top w:val="nil"/>
                <w:left w:val="nil"/>
                <w:bottom w:val="nil"/>
                <w:right w:val="nil"/>
                <w:between w:val="nil"/>
              </w:pBdr>
              <w:spacing w:after="0" w:line="240" w:lineRule="auto"/>
              <w:rPr>
                <w:rFonts w:ascii="Noto Sans Symbols" w:eastAsia="Noto Sans Symbols" w:hAnsi="Noto Sans Symbols" w:cs="Noto Sans Symbols"/>
                <w:color w:val="000000"/>
                <w:sz w:val="16"/>
                <w:szCs w:val="16"/>
              </w:rPr>
            </w:pPr>
            <w:r>
              <w:rPr>
                <w:rFonts w:ascii="Noto Sans Symbols" w:eastAsia="Noto Sans Symbols" w:hAnsi="Noto Sans Symbols" w:cs="Noto Sans Symbols"/>
                <w:color w:val="000000"/>
                <w:sz w:val="16"/>
                <w:szCs w:val="16"/>
              </w:rPr>
              <w:t>☐</w:t>
            </w:r>
            <w:r>
              <w:rPr>
                <w:rFonts w:ascii="Noto Sans Symbols" w:eastAsia="Noto Sans Symbols" w:hAnsi="Noto Sans Symbols" w:cs="Noto Sans Symbols"/>
                <w:color w:val="000000"/>
                <w:sz w:val="16"/>
                <w:szCs w:val="16"/>
              </w:rPr>
              <w:t xml:space="preserve"> </w:t>
            </w:r>
            <w:r>
              <w:rPr>
                <w:rFonts w:ascii="Times New Roman" w:hAnsi="Times New Roman"/>
                <w:b/>
                <w:color w:val="000000"/>
                <w:sz w:val="16"/>
                <w:szCs w:val="16"/>
              </w:rPr>
              <w:t>Ponente</w:t>
            </w:r>
            <w:bookmarkStart w:id="31" w:name="bookmark=id.2p2csry" w:colFirst="0" w:colLast="0"/>
            <w:bookmarkEnd w:id="31"/>
          </w:p>
        </w:tc>
        <w:tc>
          <w:tcPr>
            <w:tcW w:w="1992" w:type="dxa"/>
            <w:vAlign w:val="center"/>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Horas de Ponencia:  </w:t>
            </w:r>
            <w:bookmarkStart w:id="32" w:name="bookmark=id.147n2zr" w:colFirst="0" w:colLast="0"/>
            <w:bookmarkEnd w:id="32"/>
            <w:r>
              <w:rPr>
                <w:rFonts w:ascii="Times New Roman" w:hAnsi="Times New Roman"/>
                <w:color w:val="000000"/>
                <w:sz w:val="16"/>
                <w:szCs w:val="16"/>
              </w:rPr>
              <w:t>     </w:t>
            </w:r>
          </w:p>
        </w:tc>
      </w:tr>
      <w:tr w:rsidR="000667BE">
        <w:trPr>
          <w:trHeight w:val="680"/>
        </w:trPr>
        <w:tc>
          <w:tcPr>
            <w:tcW w:w="10173" w:type="dxa"/>
            <w:gridSpan w:val="18"/>
          </w:tcPr>
          <w:p w:rsidR="000667BE" w:rsidRDefault="008A050D">
            <w:pPr>
              <w:widowControl w:val="0"/>
              <w:pBdr>
                <w:top w:val="nil"/>
                <w:left w:val="nil"/>
                <w:bottom w:val="nil"/>
                <w:right w:val="nil"/>
                <w:between w:val="nil"/>
              </w:pBdr>
              <w:spacing w:after="0" w:line="240" w:lineRule="auto"/>
              <w:rPr>
                <w:rFonts w:ascii="Times New Roman" w:hAnsi="Times New Roman"/>
                <w:color w:val="000000"/>
                <w:sz w:val="16"/>
                <w:szCs w:val="16"/>
              </w:rPr>
            </w:pPr>
            <w:r>
              <w:rPr>
                <w:rFonts w:ascii="Times New Roman" w:hAnsi="Times New Roman"/>
                <w:b/>
                <w:color w:val="000000"/>
                <w:sz w:val="16"/>
                <w:szCs w:val="16"/>
              </w:rPr>
              <w:t xml:space="preserve">Título de la/s ponencia/s: (en su caso) </w:t>
            </w:r>
            <w:bookmarkStart w:id="33" w:name="bookmark=id.3o7alnk" w:colFirst="0" w:colLast="0"/>
            <w:bookmarkEnd w:id="33"/>
            <w:r>
              <w:rPr>
                <w:rFonts w:ascii="Times New Roman" w:hAnsi="Times New Roman"/>
                <w:color w:val="000000"/>
                <w:sz w:val="16"/>
                <w:szCs w:val="16"/>
              </w:rPr>
              <w:t>     </w:t>
            </w:r>
          </w:p>
        </w:tc>
      </w:tr>
    </w:tbl>
    <w:p w:rsidR="000667BE" w:rsidRDefault="008A050D">
      <w:pPr>
        <w:widowControl w:val="0"/>
        <w:pBdr>
          <w:top w:val="nil"/>
          <w:left w:val="nil"/>
          <w:bottom w:val="nil"/>
          <w:right w:val="nil"/>
          <w:between w:val="nil"/>
        </w:pBd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FICHA-REGISTRO DE PARTICIPANTES EN ACTIVIDADES DE FORMACIÓN PERMANENTE</w:t>
      </w:r>
    </w:p>
    <w:p w:rsidR="000667BE" w:rsidRDefault="008A050D">
      <w:pPr>
        <w:widowControl w:val="0"/>
        <w:pBdr>
          <w:top w:val="nil"/>
          <w:left w:val="nil"/>
          <w:bottom w:val="nil"/>
          <w:right w:val="nil"/>
          <w:between w:val="nil"/>
        </w:pBdr>
        <w:spacing w:after="0" w:line="240" w:lineRule="auto"/>
        <w:jc w:val="center"/>
        <w:rPr>
          <w:rFonts w:ascii="Times New Roman" w:hAnsi="Times New Roman"/>
          <w:color w:val="000000"/>
          <w:sz w:val="20"/>
          <w:szCs w:val="20"/>
        </w:rPr>
      </w:pPr>
      <w:r>
        <w:rPr>
          <w:rFonts w:ascii="Times New Roman" w:hAnsi="Times New Roman"/>
          <w:b/>
          <w:color w:val="000000"/>
          <w:sz w:val="20"/>
          <w:szCs w:val="20"/>
        </w:rPr>
        <w:t xml:space="preserve"> </w:t>
      </w:r>
    </w:p>
    <w:p w:rsidR="000667BE" w:rsidRDefault="008A050D">
      <w:pPr>
        <w:widowControl w:val="0"/>
        <w:pBdr>
          <w:top w:val="nil"/>
          <w:left w:val="nil"/>
          <w:bottom w:val="nil"/>
          <w:right w:val="nil"/>
          <w:between w:val="nil"/>
        </w:pBdr>
        <w:spacing w:after="0" w:line="240" w:lineRule="auto"/>
        <w:ind w:left="426" w:right="567"/>
        <w:jc w:val="both"/>
        <w:rPr>
          <w:rFonts w:ascii="Times New Roman" w:hAnsi="Times New Roman"/>
          <w:color w:val="000000"/>
          <w:sz w:val="16"/>
          <w:szCs w:val="16"/>
        </w:rPr>
      </w:pPr>
      <w:r>
        <w:rPr>
          <w:rFonts w:ascii="Times New Roman" w:hAnsi="Times New Roman"/>
          <w:color w:val="000000"/>
          <w:sz w:val="16"/>
          <w:szCs w:val="16"/>
        </w:rPr>
        <w:t>(1) Los DATOS PERSONALES deberán estar cumplimentados en su totalidad. Las fichas que omitan alguno de ellos serán devueltas a la Entidad Organizadora, para que en el plazo máximo de diez días y totalmente cumplimentadas, las remita nuevamente a este Insti</w:t>
      </w:r>
      <w:r>
        <w:rPr>
          <w:rFonts w:ascii="Times New Roman" w:hAnsi="Times New Roman"/>
          <w:color w:val="000000"/>
          <w:sz w:val="16"/>
          <w:szCs w:val="16"/>
        </w:rPr>
        <w:t>tuto para poder emitir el correspondiente certificado. Si así no lo hiciera, se le tendrá por desistido de su petición.  Los DATOS PROFESIONALES se cumplimentarán en la medida que la situación laboral del participante lo permita.</w:t>
      </w:r>
    </w:p>
    <w:p w:rsidR="000667BE" w:rsidRDefault="008A050D">
      <w:pPr>
        <w:widowControl w:val="0"/>
        <w:pBdr>
          <w:top w:val="nil"/>
          <w:left w:val="nil"/>
          <w:bottom w:val="nil"/>
          <w:right w:val="nil"/>
          <w:between w:val="nil"/>
        </w:pBdr>
        <w:spacing w:after="0" w:line="240" w:lineRule="auto"/>
        <w:ind w:left="426" w:right="567"/>
        <w:rPr>
          <w:rFonts w:ascii="Times New Roman" w:hAnsi="Times New Roman"/>
          <w:i/>
          <w:color w:val="000000"/>
          <w:sz w:val="16"/>
          <w:szCs w:val="16"/>
        </w:rPr>
      </w:pPr>
      <w:r>
        <w:rPr>
          <w:rFonts w:ascii="Times New Roman" w:hAnsi="Times New Roman"/>
          <w:i/>
          <w:color w:val="000000"/>
          <w:sz w:val="16"/>
          <w:szCs w:val="16"/>
        </w:rPr>
        <w:t>(Artículo 68 de la Ley 39/</w:t>
      </w:r>
      <w:r>
        <w:rPr>
          <w:rFonts w:ascii="Times New Roman" w:hAnsi="Times New Roman"/>
          <w:i/>
          <w:color w:val="000000"/>
          <w:sz w:val="16"/>
          <w:szCs w:val="16"/>
        </w:rPr>
        <w:t>2015 de Procedimiento Administrativo Común de las Administraciones Públicas)</w:t>
      </w:r>
    </w:p>
    <w:p w:rsidR="000667BE" w:rsidRDefault="000667BE">
      <w:pPr>
        <w:widowControl w:val="0"/>
        <w:pBdr>
          <w:top w:val="nil"/>
          <w:left w:val="nil"/>
          <w:bottom w:val="nil"/>
          <w:right w:val="nil"/>
          <w:between w:val="nil"/>
        </w:pBdr>
        <w:spacing w:after="0" w:line="240" w:lineRule="auto"/>
        <w:ind w:left="426" w:right="567"/>
        <w:rPr>
          <w:rFonts w:ascii="Times New Roman" w:hAnsi="Times New Roman"/>
          <w:i/>
          <w:color w:val="000000"/>
          <w:sz w:val="4"/>
          <w:szCs w:val="4"/>
        </w:rPr>
      </w:pPr>
    </w:p>
    <w:p w:rsidR="000667BE" w:rsidRDefault="008A050D">
      <w:pPr>
        <w:spacing w:after="0" w:line="240" w:lineRule="auto"/>
        <w:ind w:left="426" w:right="567"/>
        <w:jc w:val="both"/>
        <w:rPr>
          <w:rFonts w:ascii="Times New Roman" w:hAnsi="Times New Roman"/>
          <w:sz w:val="16"/>
          <w:szCs w:val="16"/>
        </w:rPr>
      </w:pPr>
      <w:r>
        <w:rPr>
          <w:rFonts w:ascii="Times New Roman" w:hAnsi="Times New Roman"/>
          <w:sz w:val="16"/>
          <w:szCs w:val="16"/>
        </w:rPr>
        <w:t>En cumplimiento de la normativa de protección de datos personales, le informamos de que sus datos serán incorporados al tratamiento denominado “Registro General de Actividades de Formación del Profesorado”, cuya finalidad es el “Seguimiento de la formación</w:t>
      </w:r>
      <w:r>
        <w:rPr>
          <w:rFonts w:ascii="Times New Roman" w:hAnsi="Times New Roman"/>
          <w:sz w:val="16"/>
          <w:szCs w:val="16"/>
        </w:rPr>
        <w:t xml:space="preserve"> del profesorado de enseñanza no universitaria, sexenio, información y certificación de actividades".</w:t>
      </w:r>
    </w:p>
    <w:p w:rsidR="000667BE" w:rsidRDefault="008A050D">
      <w:pPr>
        <w:spacing w:after="0" w:line="240" w:lineRule="auto"/>
        <w:ind w:left="426" w:right="567"/>
        <w:jc w:val="both"/>
        <w:rPr>
          <w:rFonts w:ascii="Times New Roman" w:hAnsi="Times New Roman"/>
          <w:sz w:val="16"/>
          <w:szCs w:val="16"/>
        </w:rPr>
      </w:pPr>
      <w:r>
        <w:rPr>
          <w:rFonts w:ascii="Times New Roman" w:hAnsi="Times New Roman"/>
          <w:sz w:val="16"/>
          <w:szCs w:val="16"/>
        </w:rPr>
        <w:t>Puede usted ejercitar los derechos de acceso, rectificación, oposición, supresión (“derecho al olvido”), limitación de tratamiento y portabilidad y a no s</w:t>
      </w:r>
      <w:r>
        <w:rPr>
          <w:rFonts w:ascii="Times New Roman" w:hAnsi="Times New Roman"/>
          <w:sz w:val="16"/>
          <w:szCs w:val="16"/>
        </w:rPr>
        <w:t>er objeto de decisiones individuales automatizadas que sean de aplicación de acuerdo a la base jurídica del tratamiento. Podrá hacerlo en la sede electrónica del ministerio (http://www.educacionyfp.gob.es/servicios-al-ciudadano-mecd/catalogo/mecd/varios/pr</w:t>
      </w:r>
      <w:r>
        <w:rPr>
          <w:rFonts w:ascii="Times New Roman" w:hAnsi="Times New Roman"/>
          <w:sz w:val="16"/>
          <w:szCs w:val="16"/>
        </w:rPr>
        <w:t>oteccion-datos.html), presencialmente en las oficinas de registro o por correo postal.</w:t>
      </w:r>
    </w:p>
    <w:p w:rsidR="000667BE" w:rsidRDefault="000667BE">
      <w:pPr>
        <w:widowControl w:val="0"/>
        <w:pBdr>
          <w:top w:val="nil"/>
          <w:left w:val="nil"/>
          <w:bottom w:val="nil"/>
          <w:right w:val="nil"/>
          <w:between w:val="nil"/>
        </w:pBdr>
        <w:spacing w:after="0" w:line="240" w:lineRule="auto"/>
        <w:ind w:left="3963" w:right="567" w:firstLine="283"/>
        <w:jc w:val="both"/>
        <w:rPr>
          <w:rFonts w:ascii="Times New Roman" w:hAnsi="Times New Roman"/>
          <w:color w:val="000000"/>
          <w:sz w:val="6"/>
          <w:szCs w:val="6"/>
        </w:rPr>
      </w:pPr>
    </w:p>
    <w:p w:rsidR="000667BE" w:rsidRDefault="008A050D">
      <w:pPr>
        <w:widowControl w:val="0"/>
        <w:pBdr>
          <w:top w:val="nil"/>
          <w:left w:val="nil"/>
          <w:bottom w:val="nil"/>
          <w:right w:val="nil"/>
          <w:between w:val="nil"/>
        </w:pBdr>
        <w:spacing w:after="0" w:line="240" w:lineRule="auto"/>
        <w:ind w:left="6090" w:right="567" w:firstLine="282"/>
        <w:jc w:val="both"/>
        <w:rPr>
          <w:rFonts w:ascii="Times New Roman" w:hAnsi="Times New Roman"/>
          <w:color w:val="000000"/>
          <w:sz w:val="16"/>
          <w:szCs w:val="16"/>
        </w:rPr>
      </w:pPr>
      <w:proofErr w:type="spellStart"/>
      <w:proofErr w:type="gramStart"/>
      <w:r>
        <w:rPr>
          <w:rFonts w:ascii="Times New Roman" w:hAnsi="Times New Roman"/>
          <w:color w:val="000000"/>
          <w:sz w:val="16"/>
          <w:szCs w:val="16"/>
        </w:rPr>
        <w:t>a</w:t>
      </w:r>
      <w:proofErr w:type="spellEnd"/>
      <w:proofErr w:type="gramEnd"/>
      <w:r>
        <w:rPr>
          <w:rFonts w:ascii="Times New Roman" w:hAnsi="Times New Roman"/>
          <w:color w:val="000000"/>
          <w:sz w:val="16"/>
          <w:szCs w:val="16"/>
        </w:rPr>
        <w:t xml:space="preserve">                 de                                     201</w:t>
      </w:r>
    </w:p>
    <w:p w:rsidR="000667BE" w:rsidRDefault="000667BE">
      <w:pPr>
        <w:widowControl w:val="0"/>
        <w:pBdr>
          <w:top w:val="nil"/>
          <w:left w:val="nil"/>
          <w:bottom w:val="nil"/>
          <w:right w:val="nil"/>
          <w:between w:val="nil"/>
        </w:pBdr>
        <w:spacing w:after="0" w:line="240" w:lineRule="auto"/>
        <w:ind w:left="5040" w:firstLine="720"/>
        <w:jc w:val="center"/>
        <w:rPr>
          <w:rFonts w:ascii="Times New Roman" w:hAnsi="Times New Roman"/>
          <w:color w:val="000000"/>
          <w:sz w:val="18"/>
          <w:szCs w:val="18"/>
        </w:rPr>
      </w:pPr>
    </w:p>
    <w:p w:rsidR="000667BE" w:rsidRDefault="000667BE">
      <w:pPr>
        <w:widowControl w:val="0"/>
        <w:pBdr>
          <w:top w:val="nil"/>
          <w:left w:val="nil"/>
          <w:bottom w:val="nil"/>
          <w:right w:val="nil"/>
          <w:between w:val="nil"/>
        </w:pBdr>
        <w:spacing w:after="0" w:line="240" w:lineRule="auto"/>
        <w:ind w:left="5040" w:firstLine="720"/>
        <w:jc w:val="center"/>
        <w:rPr>
          <w:rFonts w:ascii="Times New Roman" w:hAnsi="Times New Roman"/>
          <w:color w:val="000000"/>
          <w:sz w:val="18"/>
          <w:szCs w:val="18"/>
        </w:rPr>
      </w:pPr>
    </w:p>
    <w:p w:rsidR="000667BE" w:rsidRDefault="008A050D">
      <w:pPr>
        <w:widowControl w:val="0"/>
        <w:pBdr>
          <w:top w:val="nil"/>
          <w:left w:val="nil"/>
          <w:bottom w:val="nil"/>
          <w:right w:val="nil"/>
          <w:between w:val="nil"/>
        </w:pBdr>
        <w:spacing w:after="0" w:line="240" w:lineRule="auto"/>
        <w:ind w:left="5040" w:firstLine="720"/>
        <w:jc w:val="center"/>
        <w:rPr>
          <w:rFonts w:ascii="Times New Roman" w:hAnsi="Times New Roman"/>
          <w:color w:val="000000"/>
          <w:sz w:val="18"/>
          <w:szCs w:val="18"/>
        </w:rPr>
      </w:pPr>
      <w:r>
        <w:rPr>
          <w:rFonts w:ascii="Times New Roman" w:hAnsi="Times New Roman"/>
          <w:color w:val="000000"/>
          <w:sz w:val="18"/>
          <w:szCs w:val="18"/>
        </w:rPr>
        <w:t>Firma del Participante</w:t>
      </w:r>
    </w:p>
    <w:p w:rsidR="000667BE" w:rsidRDefault="008A050D">
      <w:pPr>
        <w:rPr>
          <w:rFonts w:ascii="Times New Roman" w:hAnsi="Times New Roman"/>
          <w:sz w:val="16"/>
          <w:szCs w:val="16"/>
        </w:rPr>
      </w:pPr>
      <w:r>
        <w:br w:type="page"/>
      </w:r>
    </w:p>
    <w:p w:rsidR="000667BE" w:rsidRDefault="000667BE">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NOMBRE DEL TRATAMIENTO</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Registro General de Actividades de Formación del Profesorado.</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FINALIDAD</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Seguimiento de la formación del profesorado de enseñanza no universitaria, sexenio, información y certificación de actividades.</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RESPONSABLE</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Dirección General de Evaluación y Cooperació</w:t>
      </w:r>
      <w:r>
        <w:rPr>
          <w:rFonts w:ascii="Times New Roman" w:hAnsi="Times New Roman"/>
          <w:sz w:val="18"/>
          <w:szCs w:val="18"/>
        </w:rPr>
        <w:t>n Territorial del Ministerio de Educación y Formación Profesional</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C/ Alcalá, 34; 28014-MADRID.</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 xml:space="preserve">DELEGADO DE PROTECCIÓN DE DATOS </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Subdirección General de Atención al Ciudadano, Documentación y Publicaciones.</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proofErr w:type="gramStart"/>
      <w:r>
        <w:rPr>
          <w:rFonts w:ascii="Times New Roman" w:hAnsi="Times New Roman"/>
          <w:sz w:val="18"/>
          <w:szCs w:val="18"/>
        </w:rPr>
        <w:t>c</w:t>
      </w:r>
      <w:proofErr w:type="gramEnd"/>
      <w:r>
        <w:rPr>
          <w:rFonts w:ascii="Times New Roman" w:hAnsi="Times New Roman"/>
          <w:sz w:val="18"/>
          <w:szCs w:val="18"/>
        </w:rPr>
        <w:t>/ San Agustín 5, 28014-MADRID</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dpd@educacion.gob.es</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PLAZOS O CRITERIOS DE CONSERVACIÓN DE LOS DATOS</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Sus datos se conservarán durante el tiempo necesario para la tramitación y respuesta de su solicitud. Además, será de aplicación lo dispuesto en la normativa de archivos y documentación.</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DECISIONES AUTOMATIZADAS</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No se realizará toma de decisiones individuales automatizadas basadas en la información que usted nos proporciona.</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PLAZOS O CRITERIOS DE CONSERVACIÓN DE LOS DATOS</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Sus datos se conservarán durante el tiempo necesario para la tramita</w:t>
      </w:r>
      <w:r>
        <w:rPr>
          <w:rFonts w:ascii="Times New Roman" w:hAnsi="Times New Roman"/>
          <w:sz w:val="18"/>
          <w:szCs w:val="18"/>
        </w:rPr>
        <w:t>ción y respuesta de su solicitud. Además, será de aplicación lo dispuesto en la normativa de archivos y documentación.</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LEGITIMACIÓN O BASE JURÍDICA DEL TRATAMIENTO</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El tratamiento es necesario para el cumplimiento de una obligación legal aplicable al respon</w:t>
      </w:r>
      <w:r>
        <w:rPr>
          <w:rFonts w:ascii="Times New Roman" w:hAnsi="Times New Roman"/>
          <w:sz w:val="18"/>
          <w:szCs w:val="18"/>
        </w:rPr>
        <w:t>sable del tratamiento, artículo 6.1e) del RGPD, Reglamento UE 2016/679, y en la Ley 8/2013, de 9 de diciembre, para la mejora de la calidad de la enseñanza.</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DESTINATARIOS</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No hay cesión de datos.</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DERECHOS</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 xml:space="preserve">Puede usted ejercitar los derechos de los artículos </w:t>
      </w:r>
      <w:r>
        <w:rPr>
          <w:rFonts w:ascii="Times New Roman" w:hAnsi="Times New Roman"/>
          <w:sz w:val="18"/>
          <w:szCs w:val="18"/>
        </w:rPr>
        <w:t>15 al 22 del RGPD que sean de aplicación de acuerdo a la base jurídica del tratamiento. Podrá hacerlo en la sede electrónica del ministerio, presencialmente en las oficinas de registro o por correo postal.</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AUTORIDAD DE CONTROL</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La autoridad de control en materia de protección de datos personales es la Agencia Española de Protección de Datos (http://www.aepd.es).</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CATEGORÍA DE DATOS PERSONALES</w:t>
      </w:r>
    </w:p>
    <w:p w:rsidR="000667BE" w:rsidRDefault="008A050D">
      <w:pPr>
        <w:pBdr>
          <w:top w:val="single" w:sz="4" w:space="1" w:color="000000"/>
          <w:left w:val="single" w:sz="4" w:space="4" w:color="000000"/>
          <w:bottom w:val="single" w:sz="4" w:space="1" w:color="000000"/>
          <w:right w:val="single" w:sz="4" w:space="4" w:color="000000"/>
        </w:pBdr>
        <w:rPr>
          <w:rFonts w:ascii="Times New Roman" w:hAnsi="Times New Roman"/>
          <w:sz w:val="18"/>
          <w:szCs w:val="18"/>
        </w:rPr>
      </w:pPr>
      <w:r>
        <w:rPr>
          <w:rFonts w:ascii="Times New Roman" w:hAnsi="Times New Roman"/>
          <w:sz w:val="18"/>
          <w:szCs w:val="18"/>
        </w:rPr>
        <w:t>Los datos personales que se tratarán son los que figuran en el formulario que usted nos p</w:t>
      </w:r>
      <w:r>
        <w:rPr>
          <w:rFonts w:ascii="Times New Roman" w:hAnsi="Times New Roman"/>
          <w:sz w:val="18"/>
          <w:szCs w:val="18"/>
        </w:rPr>
        <w:t>roporciona.</w:t>
      </w:r>
    </w:p>
    <w:p w:rsidR="000667BE" w:rsidRDefault="000667BE">
      <w:pPr>
        <w:rPr>
          <w:rFonts w:ascii="Times New Roman" w:hAnsi="Times New Roman"/>
          <w:sz w:val="18"/>
          <w:szCs w:val="18"/>
        </w:rPr>
      </w:pPr>
    </w:p>
    <w:sectPr w:rsidR="000667BE">
      <w:headerReference w:type="default" r:id="rId7"/>
      <w:pgSz w:w="11906" w:h="16838"/>
      <w:pgMar w:top="1418" w:right="707" w:bottom="426" w:left="85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A050D">
      <w:pPr>
        <w:spacing w:after="0" w:line="240" w:lineRule="auto"/>
      </w:pPr>
      <w:r>
        <w:separator/>
      </w:r>
    </w:p>
  </w:endnote>
  <w:endnote w:type="continuationSeparator" w:id="0">
    <w:p w:rsidR="00000000" w:rsidRDefault="008A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A050D">
      <w:pPr>
        <w:spacing w:after="0" w:line="240" w:lineRule="auto"/>
      </w:pPr>
      <w:r>
        <w:separator/>
      </w:r>
    </w:p>
  </w:footnote>
  <w:footnote w:type="continuationSeparator" w:id="0">
    <w:p w:rsidR="00000000" w:rsidRDefault="008A0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7BE" w:rsidRDefault="008A050D">
    <w:pPr>
      <w:pBdr>
        <w:top w:val="nil"/>
        <w:left w:val="nil"/>
        <w:bottom w:val="nil"/>
        <w:right w:val="nil"/>
        <w:between w:val="nil"/>
      </w:pBdr>
      <w:tabs>
        <w:tab w:val="center" w:pos="4252"/>
        <w:tab w:val="right" w:pos="8504"/>
      </w:tabs>
      <w:spacing w:after="0" w:line="240" w:lineRule="auto"/>
      <w:rPr>
        <w:rFonts w:eastAsia="Calibri" w:cs="Calibri"/>
        <w:color w:val="000000"/>
      </w:rPr>
    </w:pPr>
    <w:r>
      <w:rPr>
        <w:noProof/>
      </w:rPr>
      <w:drawing>
        <wp:anchor distT="0" distB="0" distL="114300" distR="114300" simplePos="0" relativeHeight="251658240" behindDoc="0" locked="0" layoutInCell="1" hidden="0" allowOverlap="1">
          <wp:simplePos x="0" y="0"/>
          <wp:positionH relativeFrom="column">
            <wp:posOffset>2517775</wp:posOffset>
          </wp:positionH>
          <wp:positionV relativeFrom="paragraph">
            <wp:posOffset>-115569</wp:posOffset>
          </wp:positionV>
          <wp:extent cx="2401570" cy="45148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01570" cy="45148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228600</wp:posOffset>
          </wp:positionH>
          <wp:positionV relativeFrom="paragraph">
            <wp:posOffset>-175894</wp:posOffset>
          </wp:positionV>
          <wp:extent cx="2000250" cy="534035"/>
          <wp:effectExtent l="0" t="0" r="0" b="0"/>
          <wp:wrapSquare wrapText="bothSides" distT="0" distB="0" distL="114300" distR="114300"/>
          <wp:docPr id="4"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2"/>
                  <a:srcRect/>
                  <a:stretch>
                    <a:fillRect/>
                  </a:stretch>
                </pic:blipFill>
                <pic:spPr>
                  <a:xfrm>
                    <a:off x="0" y="0"/>
                    <a:ext cx="2000250" cy="53403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7BE"/>
    <w:rsid w:val="000667BE"/>
    <w:rsid w:val="008A05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20A1E-CCA0-4AAC-A9A8-AE9ECAB5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4CF"/>
    <w:rPr>
      <w:rFonts w:eastAsia="Times New Roman"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customStyle="1" w:styleId="Default">
    <w:name w:val="Default"/>
    <w:rsid w:val="003274C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cabezado">
    <w:name w:val="header"/>
    <w:basedOn w:val="Normal"/>
    <w:link w:val="EncabezadoCar"/>
    <w:uiPriority w:val="99"/>
    <w:unhideWhenUsed/>
    <w:rsid w:val="003274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74CF"/>
    <w:rPr>
      <w:rFonts w:ascii="Calibri" w:eastAsia="Times New Roman" w:hAnsi="Calibri" w:cs="Times New Roman"/>
      <w:lang w:eastAsia="es-ES"/>
    </w:rPr>
  </w:style>
  <w:style w:type="paragraph" w:styleId="Piedepgina">
    <w:name w:val="footer"/>
    <w:basedOn w:val="Normal"/>
    <w:link w:val="PiedepginaCar"/>
    <w:uiPriority w:val="99"/>
    <w:unhideWhenUsed/>
    <w:rsid w:val="003274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74CF"/>
    <w:rPr>
      <w:rFonts w:ascii="Calibri" w:eastAsia="Times New Roman" w:hAnsi="Calibri" w:cs="Times New Roman"/>
      <w:lang w:eastAsia="es-ES"/>
    </w:rPr>
  </w:style>
  <w:style w:type="paragraph" w:styleId="Textodeglobo">
    <w:name w:val="Balloon Text"/>
    <w:basedOn w:val="Normal"/>
    <w:link w:val="TextodegloboCar"/>
    <w:uiPriority w:val="99"/>
    <w:semiHidden/>
    <w:unhideWhenUsed/>
    <w:rsid w:val="00187F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7FD6"/>
    <w:rPr>
      <w:rFonts w:ascii="Tahoma" w:eastAsia="Times New Roman" w:hAnsi="Tahoma" w:cs="Tahoma"/>
      <w:sz w:val="16"/>
      <w:szCs w:val="16"/>
      <w:lang w:eastAsia="es-ES"/>
    </w:rPr>
  </w:style>
  <w:style w:type="paragraph" w:customStyle="1" w:styleId="CM1">
    <w:name w:val="CM1"/>
    <w:basedOn w:val="Default"/>
    <w:next w:val="Default"/>
    <w:uiPriority w:val="99"/>
    <w:rsid w:val="00033043"/>
    <w:rPr>
      <w:color w:val="auto"/>
    </w:rPr>
  </w:style>
  <w:style w:type="paragraph" w:customStyle="1" w:styleId="CM2">
    <w:name w:val="CM2"/>
    <w:basedOn w:val="Default"/>
    <w:next w:val="Default"/>
    <w:uiPriority w:val="99"/>
    <w:rsid w:val="00033043"/>
    <w:pPr>
      <w:spacing w:line="186" w:lineRule="atLeast"/>
    </w:pPr>
    <w:rPr>
      <w:color w:val="auto"/>
    </w:rPr>
  </w:style>
  <w:style w:type="character" w:customStyle="1" w:styleId="wpcf7-list-item-label">
    <w:name w:val="wpcf7-list-item-label"/>
    <w:basedOn w:val="Fuentedeprrafopredeter"/>
    <w:rsid w:val="004E5168"/>
  </w:style>
  <w:style w:type="character" w:styleId="Hipervnculo">
    <w:name w:val="Hyperlink"/>
    <w:basedOn w:val="Fuentedeprrafopredeter"/>
    <w:uiPriority w:val="99"/>
    <w:unhideWhenUsed/>
    <w:rsid w:val="004E5168"/>
    <w:rPr>
      <w:color w:val="0563C1"/>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pXprY37aX8lcP8xYFTu5M0VC5w==">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4890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Principado de Asturias</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REGUERA GARCIA</dc:creator>
  <cp:lastModifiedBy>Usuario de Windows</cp:lastModifiedBy>
  <cp:revision>2</cp:revision>
  <dcterms:created xsi:type="dcterms:W3CDTF">2024-01-08T09:50:00Z</dcterms:created>
  <dcterms:modified xsi:type="dcterms:W3CDTF">2024-01-08T09:50:00Z</dcterms:modified>
</cp:coreProperties>
</file>